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362C02" w:rsidRPr="00362C02" w:rsidTr="00362C02">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362C02" w:rsidRPr="00362C02">
              <w:trPr>
                <w:tblCellSpacing w:w="15" w:type="dxa"/>
                <w:jc w:val="center"/>
              </w:trPr>
              <w:tc>
                <w:tcPr>
                  <w:tcW w:w="345" w:type="dxa"/>
                  <w:vAlign w:val="center"/>
                  <w:hideMark/>
                </w:tcPr>
                <w:p w:rsidR="00362C02" w:rsidRPr="00362C02" w:rsidRDefault="00362C02" w:rsidP="00362C02">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362C02" w:rsidRPr="00362C02" w:rsidRDefault="00362C02" w:rsidP="00362C02">
                  <w:pPr>
                    <w:spacing w:after="0" w:line="240" w:lineRule="auto"/>
                    <w:rPr>
                      <w:rFonts w:ascii="Times New Roman" w:eastAsia="Times New Roman" w:hAnsi="Times New Roman" w:cs="Times New Roman"/>
                      <w:vanish/>
                      <w:sz w:val="24"/>
                      <w:szCs w:val="24"/>
                      <w:lang w:eastAsia="ru-RU"/>
                    </w:rPr>
                  </w:pPr>
                  <w:bookmarkStart w:id="0" w:name="_GoBack"/>
                  <w:bookmarkEnd w:id="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362C02" w:rsidRPr="00362C02">
                    <w:trPr>
                      <w:tblCellSpacing w:w="15" w:type="dxa"/>
                      <w:jc w:val="center"/>
                    </w:trPr>
                    <w:tc>
                      <w:tcPr>
                        <w:tcW w:w="9150" w:type="dxa"/>
                        <w:vAlign w:val="center"/>
                        <w:hideMark/>
                      </w:tcPr>
                      <w:p w:rsidR="00362C02" w:rsidRPr="00362C02" w:rsidRDefault="00362C02" w:rsidP="00362C02">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362C02">
                          <w:rPr>
                            <w:rFonts w:ascii="Times New Roman" w:eastAsia="Times New Roman" w:hAnsi="Times New Roman" w:cs="Times New Roman"/>
                            <w:b/>
                            <w:bCs/>
                            <w:sz w:val="36"/>
                            <w:szCs w:val="36"/>
                            <w:lang w:eastAsia="ru-RU"/>
                          </w:rPr>
                          <w:t>МАНДАЛА-БРАХМАНА УПАНИШАДА</w:t>
                        </w:r>
                      </w:p>
                      <w:p w:rsidR="00362C02" w:rsidRPr="00362C02" w:rsidRDefault="00362C02" w:rsidP="00362C02">
                        <w:pPr>
                          <w:spacing w:after="240" w:line="240" w:lineRule="auto"/>
                          <w:rPr>
                            <w:rFonts w:ascii="Times New Roman" w:eastAsia="Times New Roman" w:hAnsi="Times New Roman" w:cs="Times New Roman"/>
                            <w:sz w:val="24"/>
                            <w:szCs w:val="24"/>
                            <w:lang w:eastAsia="ru-RU"/>
                          </w:rPr>
                        </w:pP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i/>
                            <w:iCs/>
                            <w:sz w:val="20"/>
                            <w:szCs w:val="20"/>
                            <w:lang w:eastAsia="ru-RU"/>
                          </w:rPr>
                          <w:t>Ом! Как бесконечны доходы, </w:t>
                        </w:r>
                        <w:r w:rsidRPr="00362C02">
                          <w:rPr>
                            <w:rFonts w:ascii="Times New Roman" w:eastAsia="Times New Roman" w:hAnsi="Times New Roman" w:cs="Times New Roman"/>
                            <w:i/>
                            <w:iCs/>
                            <w:sz w:val="20"/>
                            <w:szCs w:val="20"/>
                            <w:lang w:eastAsia="ru-RU"/>
                          </w:rPr>
                          <w:br/>
                          <w:t>от большого количества золота. </w:t>
                        </w:r>
                        <w:r w:rsidRPr="00362C02">
                          <w:rPr>
                            <w:rFonts w:ascii="Times New Roman" w:eastAsia="Times New Roman" w:hAnsi="Times New Roman" w:cs="Times New Roman"/>
                            <w:i/>
                            <w:iCs/>
                            <w:sz w:val="20"/>
                            <w:szCs w:val="20"/>
                            <w:lang w:eastAsia="ru-RU"/>
                          </w:rPr>
                          <w:br/>
                          <w:t>Так Вселенная, и Брахман, </w:t>
                        </w:r>
                        <w:r w:rsidRPr="00362C02">
                          <w:rPr>
                            <w:rFonts w:ascii="Times New Roman" w:eastAsia="Times New Roman" w:hAnsi="Times New Roman" w:cs="Times New Roman"/>
                            <w:i/>
                            <w:iCs/>
                            <w:sz w:val="20"/>
                            <w:szCs w:val="20"/>
                            <w:lang w:eastAsia="ru-RU"/>
                          </w:rPr>
                          <w:br/>
                          <w:t>являются бесконечными. </w:t>
                        </w:r>
                        <w:r w:rsidRPr="00362C02">
                          <w:rPr>
                            <w:rFonts w:ascii="Times New Roman" w:eastAsia="Times New Roman" w:hAnsi="Times New Roman" w:cs="Times New Roman"/>
                            <w:i/>
                            <w:iCs/>
                            <w:sz w:val="20"/>
                            <w:szCs w:val="20"/>
                            <w:lang w:eastAsia="ru-RU"/>
                          </w:rPr>
                          <w:br/>
                          <w:t xml:space="preserve">Как </w:t>
                        </w:r>
                        <w:proofErr w:type="gramStart"/>
                        <w:r w:rsidRPr="00362C02">
                          <w:rPr>
                            <w:rFonts w:ascii="Times New Roman" w:eastAsia="Times New Roman" w:hAnsi="Times New Roman" w:cs="Times New Roman"/>
                            <w:i/>
                            <w:iCs/>
                            <w:sz w:val="20"/>
                            <w:szCs w:val="20"/>
                            <w:lang w:eastAsia="ru-RU"/>
                          </w:rPr>
                          <w:t>огонь</w:t>
                        </w:r>
                        <w:proofErr w:type="gramEnd"/>
                        <w:r w:rsidRPr="00362C02">
                          <w:rPr>
                            <w:rFonts w:ascii="Times New Roman" w:eastAsia="Times New Roman" w:hAnsi="Times New Roman" w:cs="Times New Roman"/>
                            <w:i/>
                            <w:iCs/>
                            <w:sz w:val="20"/>
                            <w:szCs w:val="20"/>
                            <w:lang w:eastAsia="ru-RU"/>
                          </w:rPr>
                          <w:t xml:space="preserve"> поглощая кусок дерева, </w:t>
                        </w:r>
                        <w:r w:rsidRPr="00362C02">
                          <w:rPr>
                            <w:rFonts w:ascii="Times New Roman" w:eastAsia="Times New Roman" w:hAnsi="Times New Roman" w:cs="Times New Roman"/>
                            <w:i/>
                            <w:iCs/>
                            <w:sz w:val="20"/>
                            <w:szCs w:val="20"/>
                            <w:lang w:eastAsia="ru-RU"/>
                          </w:rPr>
                          <w:br/>
                          <w:t>делает его частью себя. </w:t>
                        </w:r>
                        <w:r w:rsidRPr="00362C02">
                          <w:rPr>
                            <w:rFonts w:ascii="Times New Roman" w:eastAsia="Times New Roman" w:hAnsi="Times New Roman" w:cs="Times New Roman"/>
                            <w:i/>
                            <w:iCs/>
                            <w:sz w:val="20"/>
                            <w:szCs w:val="20"/>
                            <w:lang w:eastAsia="ru-RU"/>
                          </w:rPr>
                          <w:br/>
                          <w:t xml:space="preserve">Так и Брахман вместе </w:t>
                        </w:r>
                        <w:proofErr w:type="gramStart"/>
                        <w:r w:rsidRPr="00362C02">
                          <w:rPr>
                            <w:rFonts w:ascii="Times New Roman" w:eastAsia="Times New Roman" w:hAnsi="Times New Roman" w:cs="Times New Roman"/>
                            <w:i/>
                            <w:iCs/>
                            <w:sz w:val="20"/>
                            <w:szCs w:val="20"/>
                            <w:lang w:eastAsia="ru-RU"/>
                          </w:rPr>
                          <w:t>со</w:t>
                        </w:r>
                        <w:proofErr w:type="gramEnd"/>
                        <w:r w:rsidRPr="00362C02">
                          <w:rPr>
                            <w:rFonts w:ascii="Times New Roman" w:eastAsia="Times New Roman" w:hAnsi="Times New Roman" w:cs="Times New Roman"/>
                            <w:i/>
                            <w:iCs/>
                            <w:sz w:val="20"/>
                            <w:szCs w:val="20"/>
                            <w:lang w:eastAsia="ru-RU"/>
                          </w:rPr>
                          <w:t xml:space="preserve"> Вселенной, </w:t>
                        </w:r>
                        <w:r w:rsidRPr="00362C02">
                          <w:rPr>
                            <w:rFonts w:ascii="Times New Roman" w:eastAsia="Times New Roman" w:hAnsi="Times New Roman" w:cs="Times New Roman"/>
                            <w:i/>
                            <w:iCs/>
                            <w:sz w:val="20"/>
                            <w:szCs w:val="20"/>
                            <w:lang w:eastAsia="ru-RU"/>
                          </w:rPr>
                          <w:br/>
                          <w:t>есть одно целое. </w:t>
                        </w:r>
                        <w:r w:rsidRPr="00362C02">
                          <w:rPr>
                            <w:rFonts w:ascii="Times New Roman" w:eastAsia="Times New Roman" w:hAnsi="Times New Roman" w:cs="Times New Roman"/>
                            <w:i/>
                            <w:iCs/>
                            <w:sz w:val="20"/>
                            <w:szCs w:val="20"/>
                            <w:lang w:eastAsia="ru-RU"/>
                          </w:rPr>
                          <w:br/>
                          <w:t>Ом! Разрешите мне стать покоем в себе! </w:t>
                        </w:r>
                        <w:r w:rsidRPr="00362C02">
                          <w:rPr>
                            <w:rFonts w:ascii="Times New Roman" w:eastAsia="Times New Roman" w:hAnsi="Times New Roman" w:cs="Times New Roman"/>
                            <w:i/>
                            <w:iCs/>
                            <w:sz w:val="20"/>
                            <w:szCs w:val="20"/>
                            <w:lang w:eastAsia="ru-RU"/>
                          </w:rPr>
                          <w:br/>
                          <w:t>Позвольте мне стать спокойным, </w:t>
                        </w:r>
                        <w:r w:rsidRPr="00362C02">
                          <w:rPr>
                            <w:rFonts w:ascii="Times New Roman" w:eastAsia="Times New Roman" w:hAnsi="Times New Roman" w:cs="Times New Roman"/>
                            <w:i/>
                            <w:iCs/>
                            <w:sz w:val="20"/>
                            <w:szCs w:val="20"/>
                            <w:lang w:eastAsia="ru-RU"/>
                          </w:rPr>
                          <w:br/>
                          <w:t>в моей окружающей среде! </w:t>
                        </w:r>
                        <w:r w:rsidRPr="00362C02">
                          <w:rPr>
                            <w:rFonts w:ascii="Times New Roman" w:eastAsia="Times New Roman" w:hAnsi="Times New Roman" w:cs="Times New Roman"/>
                            <w:i/>
                            <w:iCs/>
                            <w:sz w:val="20"/>
                            <w:szCs w:val="20"/>
                            <w:lang w:eastAsia="ru-RU"/>
                          </w:rPr>
                          <w:br/>
                          <w:t>Разрешите мне стать покоем, </w:t>
                        </w:r>
                        <w:r w:rsidRPr="00362C02">
                          <w:rPr>
                            <w:rFonts w:ascii="Times New Roman" w:eastAsia="Times New Roman" w:hAnsi="Times New Roman" w:cs="Times New Roman"/>
                            <w:i/>
                            <w:iCs/>
                            <w:sz w:val="20"/>
                            <w:szCs w:val="20"/>
                            <w:lang w:eastAsia="ru-RU"/>
                          </w:rPr>
                          <w:br/>
                          <w:t>даже когда силы действуют на меня!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b/>
                            <w:bCs/>
                            <w:sz w:val="20"/>
                            <w:szCs w:val="20"/>
                            <w:lang w:eastAsia="ru-RU"/>
                          </w:rPr>
                          <w:t>Брахмана I</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1. Ом! Однажды Великий Муни Яджнавалкья пришел в Мир Солнца (Адитья-Лока), </w:t>
                        </w:r>
                        <w:proofErr w:type="gramStart"/>
                        <w:r w:rsidRPr="00362C02">
                          <w:rPr>
                            <w:rFonts w:ascii="Times New Roman" w:eastAsia="Times New Roman" w:hAnsi="Times New Roman" w:cs="Times New Roman"/>
                            <w:sz w:val="20"/>
                            <w:szCs w:val="20"/>
                            <w:lang w:eastAsia="ru-RU"/>
                          </w:rPr>
                          <w:t>и</w:t>
                        </w:r>
                        <w:proofErr w:type="gramEnd"/>
                        <w:r w:rsidRPr="00362C02">
                          <w:rPr>
                            <w:rFonts w:ascii="Times New Roman" w:eastAsia="Times New Roman" w:hAnsi="Times New Roman" w:cs="Times New Roman"/>
                            <w:sz w:val="20"/>
                            <w:szCs w:val="20"/>
                            <w:lang w:eastAsia="ru-RU"/>
                          </w:rPr>
                          <w:t xml:space="preserve"> поприветствовав Пурушу Солнца, сказал: О Великий Святой, </w:t>
                        </w:r>
                        <w:proofErr w:type="gramStart"/>
                        <w:r w:rsidRPr="00362C02">
                          <w:rPr>
                            <w:rFonts w:ascii="Times New Roman" w:eastAsia="Times New Roman" w:hAnsi="Times New Roman" w:cs="Times New Roman"/>
                            <w:sz w:val="20"/>
                            <w:szCs w:val="20"/>
                            <w:lang w:eastAsia="ru-RU"/>
                          </w:rPr>
                          <w:t>опиши</w:t>
                        </w:r>
                        <w:proofErr w:type="gramEnd"/>
                        <w:r w:rsidRPr="00362C02">
                          <w:rPr>
                            <w:rFonts w:ascii="Times New Roman" w:eastAsia="Times New Roman" w:hAnsi="Times New Roman" w:cs="Times New Roman"/>
                            <w:sz w:val="20"/>
                            <w:szCs w:val="20"/>
                            <w:lang w:eastAsia="ru-RU"/>
                          </w:rPr>
                          <w:t xml:space="preserve"> пожалуйста Атма-Таттву. На что Нараяна (то есть, Пуруша Солнца) ответил: Я опишу тебе восьмикратную Йогу, практикуемую вместе с Джняна. </w:t>
                        </w:r>
                        <w:r w:rsidRPr="00362C02">
                          <w:rPr>
                            <w:rFonts w:ascii="Times New Roman" w:eastAsia="Times New Roman" w:hAnsi="Times New Roman" w:cs="Times New Roman"/>
                            <w:sz w:val="20"/>
                            <w:szCs w:val="20"/>
                            <w:lang w:eastAsia="ru-RU"/>
                          </w:rPr>
                          <w:br/>
                          <w:t xml:space="preserve">Не делай различия между холодом и жарой, воздерживайся от сна, и терпи голод. Развивай силу терпения, воздерживаясь от </w:t>
                        </w:r>
                        <w:proofErr w:type="gramStart"/>
                        <w:r w:rsidRPr="00362C02">
                          <w:rPr>
                            <w:rFonts w:ascii="Times New Roman" w:eastAsia="Times New Roman" w:hAnsi="Times New Roman" w:cs="Times New Roman"/>
                            <w:sz w:val="20"/>
                            <w:szCs w:val="20"/>
                            <w:lang w:eastAsia="ru-RU"/>
                          </w:rPr>
                          <w:t>чувственных</w:t>
                        </w:r>
                        <w:proofErr w:type="gramEnd"/>
                        <w:r w:rsidRPr="00362C02">
                          <w:rPr>
                            <w:rFonts w:ascii="Times New Roman" w:eastAsia="Times New Roman" w:hAnsi="Times New Roman" w:cs="Times New Roman"/>
                            <w:sz w:val="20"/>
                            <w:szCs w:val="20"/>
                            <w:lang w:eastAsia="ru-RU"/>
                          </w:rPr>
                          <w:t xml:space="preserve"> удовольствий-эти действия относятся к практике Яма. Преданность Гуру, вера в слова учителей прошлого, радость от взаимоотношений с обьектами, внутреннее удовлетворение, свобода от ассоциаций, управление Манасом, непоколебимость Вайрагьи от плодов различных </w:t>
                        </w:r>
                        <w:proofErr w:type="gramStart"/>
                        <w:r w:rsidRPr="00362C02">
                          <w:rPr>
                            <w:rFonts w:ascii="Times New Roman" w:eastAsia="Times New Roman" w:hAnsi="Times New Roman" w:cs="Times New Roman"/>
                            <w:sz w:val="20"/>
                            <w:szCs w:val="20"/>
                            <w:lang w:eastAsia="ru-RU"/>
                          </w:rPr>
                          <w:t>действий-все</w:t>
                        </w:r>
                        <w:proofErr w:type="gramEnd"/>
                        <w:r w:rsidRPr="00362C02">
                          <w:rPr>
                            <w:rFonts w:ascii="Times New Roman" w:eastAsia="Times New Roman" w:hAnsi="Times New Roman" w:cs="Times New Roman"/>
                            <w:sz w:val="20"/>
                            <w:szCs w:val="20"/>
                            <w:lang w:eastAsia="ru-RU"/>
                          </w:rPr>
                          <w:t xml:space="preserve"> это относится к практике Нияма. </w:t>
                        </w:r>
                        <w:r w:rsidRPr="00362C02">
                          <w:rPr>
                            <w:rFonts w:ascii="Times New Roman" w:eastAsia="Times New Roman" w:hAnsi="Times New Roman" w:cs="Times New Roman"/>
                            <w:sz w:val="20"/>
                            <w:szCs w:val="20"/>
                            <w:lang w:eastAsia="ru-RU"/>
                          </w:rPr>
                          <w:br/>
                          <w:t xml:space="preserve">В уединенном месте имея на теле лишь лахмотья, прими любую удобную позу (Асану). Установи ритм дыхания с частотой 16:64:32 (Матрас) - это Пранаяма. Безразличие </w:t>
                        </w:r>
                        <w:proofErr w:type="gramStart"/>
                        <w:r w:rsidRPr="00362C02">
                          <w:rPr>
                            <w:rFonts w:ascii="Times New Roman" w:eastAsia="Times New Roman" w:hAnsi="Times New Roman" w:cs="Times New Roman"/>
                            <w:sz w:val="20"/>
                            <w:szCs w:val="20"/>
                            <w:lang w:eastAsia="ru-RU"/>
                          </w:rPr>
                          <w:t>к</w:t>
                        </w:r>
                        <w:proofErr w:type="gramEnd"/>
                        <w:r w:rsidRPr="00362C02">
                          <w:rPr>
                            <w:rFonts w:ascii="Times New Roman" w:eastAsia="Times New Roman" w:hAnsi="Times New Roman" w:cs="Times New Roman"/>
                            <w:sz w:val="20"/>
                            <w:szCs w:val="20"/>
                            <w:lang w:eastAsia="ru-RU"/>
                          </w:rPr>
                          <w:t xml:space="preserve"> звуками, мыслями, образами-есть Пратьятхара. Безмыслие-есть Дхьяна. Когда в безмыслии приходит тонкая концентрация на сознании (Чайтаньи) в виде светящейся </w:t>
                        </w:r>
                        <w:proofErr w:type="gramStart"/>
                        <w:r w:rsidRPr="00362C02">
                          <w:rPr>
                            <w:rFonts w:ascii="Times New Roman" w:eastAsia="Times New Roman" w:hAnsi="Times New Roman" w:cs="Times New Roman"/>
                            <w:sz w:val="20"/>
                            <w:szCs w:val="20"/>
                            <w:lang w:eastAsia="ru-RU"/>
                          </w:rPr>
                          <w:t>точки-это</w:t>
                        </w:r>
                        <w:proofErr w:type="gramEnd"/>
                        <w:r w:rsidRPr="00362C02">
                          <w:rPr>
                            <w:rFonts w:ascii="Times New Roman" w:eastAsia="Times New Roman" w:hAnsi="Times New Roman" w:cs="Times New Roman"/>
                            <w:sz w:val="20"/>
                            <w:szCs w:val="20"/>
                            <w:lang w:eastAsia="ru-RU"/>
                          </w:rPr>
                          <w:t xml:space="preserve"> есть Дхарана. Дхарана приводит к Дхьяне, Дхьяна приводит к Самадхи. Тот, кто знает эти восемь частей йоги, достигает спасения.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2. Тело имеет пять окрасок (то есть), страсть, гнев, неправильное дыхание, опасение и сон. Чтобы их удалить, нужно поменять на другие Санкальпа, прощение, умеренность в пище, заботливость, терпение, и духовный вид Таттвас. Чтобы пересечь океан Сансары, где есть сон и опасение, змеи и раны, жены и болота, жажда и страдание, нужно придерживаться тонкого пути, который приведет за пределы Таттва, и второе, нужно с помощью Тарака высматривать Гунас. Тарака - это Брахман, который находится в середине двух бровей, и имеет вид духовного сияния Сат Чит Ананда. Начни духовное наблюдение через три Лакшьяс (три вида созерцания) - средство для этого (Брахман) находящийся в межбровии. От Муладхары до Брахмарандхи, проходит канал Сушумна, он имеет вид сияние солнца. В центре канала Сушумны находится Кундалини, сияющая как Кроры молний, и тонкая как нить в стебле Лотоса. Здесь разрушен Тамас.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наблюдает это, уничтожает все грехи. Закрыв два уха, указательными пальцами, начнешь слышать Пхуткара (быстро развивающийся звук). Когда созерцание закреплено на этих практиках, то начнешь видеть между глазами синий свет, а также в сердце. Это Антар-Лакшья или </w:t>
                        </w:r>
                        <w:proofErr w:type="gramStart"/>
                        <w:r w:rsidRPr="00362C02">
                          <w:rPr>
                            <w:rFonts w:ascii="Times New Roman" w:eastAsia="Times New Roman" w:hAnsi="Times New Roman" w:cs="Times New Roman"/>
                            <w:sz w:val="20"/>
                            <w:szCs w:val="20"/>
                            <w:lang w:eastAsia="ru-RU"/>
                          </w:rPr>
                          <w:t>внутренние</w:t>
                        </w:r>
                        <w:proofErr w:type="gramEnd"/>
                        <w:r w:rsidRPr="00362C02">
                          <w:rPr>
                            <w:rFonts w:ascii="Times New Roman" w:eastAsia="Times New Roman" w:hAnsi="Times New Roman" w:cs="Times New Roman"/>
                            <w:sz w:val="20"/>
                            <w:szCs w:val="20"/>
                            <w:lang w:eastAsia="ru-RU"/>
                          </w:rPr>
                          <w:t xml:space="preserve"> созерцание. В Бахир-Лакшья или внешним созерцании начинается ведение перед носом на расстоянии 4, 6, 8, 10 и 12 пальцев синего цвета, затем цвет меняется на Шьяма (индиго черный), затем на сияющий как Ракта (красная волна), и затем два цвета одновремено начнут </w:t>
                        </w:r>
                        <w:proofErr w:type="gramStart"/>
                        <w:r w:rsidRPr="00362C02">
                          <w:rPr>
                            <w:rFonts w:ascii="Times New Roman" w:eastAsia="Times New Roman" w:hAnsi="Times New Roman" w:cs="Times New Roman"/>
                            <w:sz w:val="20"/>
                            <w:szCs w:val="20"/>
                            <w:lang w:eastAsia="ru-RU"/>
                          </w:rPr>
                          <w:t>сиять</w:t>
                        </w:r>
                        <w:proofErr w:type="gramEnd"/>
                        <w:r w:rsidRPr="00362C02">
                          <w:rPr>
                            <w:rFonts w:ascii="Times New Roman" w:eastAsia="Times New Roman" w:hAnsi="Times New Roman" w:cs="Times New Roman"/>
                            <w:sz w:val="20"/>
                            <w:szCs w:val="20"/>
                            <w:lang w:eastAsia="ru-RU"/>
                          </w:rPr>
                          <w:t xml:space="preserve"> как Пита (желтый и ораньжево-красный). Тот, кто это видит </w:t>
                        </w:r>
                        <w:proofErr w:type="gramStart"/>
                        <w:r w:rsidRPr="00362C02">
                          <w:rPr>
                            <w:rFonts w:ascii="Times New Roman" w:eastAsia="Times New Roman" w:hAnsi="Times New Roman" w:cs="Times New Roman"/>
                            <w:sz w:val="20"/>
                            <w:szCs w:val="20"/>
                            <w:lang w:eastAsia="ru-RU"/>
                          </w:rPr>
                          <w:t>становится</w:t>
                        </w:r>
                        <w:proofErr w:type="gramEnd"/>
                        <w:r w:rsidRPr="00362C02">
                          <w:rPr>
                            <w:rFonts w:ascii="Times New Roman" w:eastAsia="Times New Roman" w:hAnsi="Times New Roman" w:cs="Times New Roman"/>
                            <w:sz w:val="20"/>
                            <w:szCs w:val="20"/>
                            <w:lang w:eastAsia="ru-RU"/>
                          </w:rPr>
                          <w:t xml:space="preserve"> Йогином. Когда он смотрит в пространство неперемещая глаз и видит полосы света в углах своих глаз, тогда видение становится устойчивым. Когда он видит Джьоти (духовный свет) выше своей головы на 12 пальцев вверх, тогда он достигает состояния нисхождения Нектара. В Мадхья-Лакшья или в среднем созерцании, он начинает видеть разнообразные цвета, как утром когда восходит солнце, или как будто огонь и луна объединились </w:t>
                        </w:r>
                        <w:proofErr w:type="gramStart"/>
                        <w:r w:rsidRPr="00362C02">
                          <w:rPr>
                            <w:rFonts w:ascii="Times New Roman" w:eastAsia="Times New Roman" w:hAnsi="Times New Roman" w:cs="Times New Roman"/>
                            <w:sz w:val="20"/>
                            <w:szCs w:val="20"/>
                            <w:lang w:eastAsia="ru-RU"/>
                          </w:rPr>
                          <w:t>в месте</w:t>
                        </w:r>
                        <w:proofErr w:type="gramEnd"/>
                        <w:r w:rsidRPr="00362C02">
                          <w:rPr>
                            <w:rFonts w:ascii="Times New Roman" w:eastAsia="Times New Roman" w:hAnsi="Times New Roman" w:cs="Times New Roman"/>
                            <w:sz w:val="20"/>
                            <w:szCs w:val="20"/>
                            <w:lang w:eastAsia="ru-RU"/>
                          </w:rPr>
                          <w:t xml:space="preserve"> с Акаша. Пребывая в таком </w:t>
                        </w:r>
                        <w:proofErr w:type="gramStart"/>
                        <w:r w:rsidRPr="00362C02">
                          <w:rPr>
                            <w:rFonts w:ascii="Times New Roman" w:eastAsia="Times New Roman" w:hAnsi="Times New Roman" w:cs="Times New Roman"/>
                            <w:sz w:val="20"/>
                            <w:szCs w:val="20"/>
                            <w:lang w:eastAsia="ru-RU"/>
                          </w:rPr>
                          <w:t>созерцании</w:t>
                        </w:r>
                        <w:proofErr w:type="gramEnd"/>
                        <w:r w:rsidRPr="00362C02">
                          <w:rPr>
                            <w:rFonts w:ascii="Times New Roman" w:eastAsia="Times New Roman" w:hAnsi="Times New Roman" w:cs="Times New Roman"/>
                            <w:sz w:val="20"/>
                            <w:szCs w:val="20"/>
                            <w:lang w:eastAsia="ru-RU"/>
                          </w:rPr>
                          <w:t xml:space="preserve"> он видит их природу света. Через эту практику, он становится одним целым с</w:t>
                        </w:r>
                        <w:proofErr w:type="gramStart"/>
                        <w:r w:rsidRPr="00362C02">
                          <w:rPr>
                            <w:rFonts w:ascii="Times New Roman" w:eastAsia="Times New Roman" w:hAnsi="Times New Roman" w:cs="Times New Roman"/>
                            <w:sz w:val="20"/>
                            <w:szCs w:val="20"/>
                            <w:lang w:eastAsia="ru-RU"/>
                          </w:rPr>
                          <w:t xml:space="preserve"> А</w:t>
                        </w:r>
                        <w:proofErr w:type="gramEnd"/>
                        <w:r w:rsidRPr="00362C02">
                          <w:rPr>
                            <w:rFonts w:ascii="Times New Roman" w:eastAsia="Times New Roman" w:hAnsi="Times New Roman" w:cs="Times New Roman"/>
                            <w:sz w:val="20"/>
                            <w:szCs w:val="20"/>
                            <w:lang w:eastAsia="ru-RU"/>
                          </w:rPr>
                          <w:br/>
                          <w:t xml:space="preserve">каша, лишеный всего Гунаса и особенностей. Сначала Акаша с яркими звездами, становится ему Пара-Акашей, темной, как Тамас. И он становится одним целым с Пара-Акашей, сияющими звездами, так </w:t>
                        </w:r>
                        <w:r w:rsidRPr="00362C02">
                          <w:rPr>
                            <w:rFonts w:ascii="Times New Roman" w:eastAsia="Times New Roman" w:hAnsi="Times New Roman" w:cs="Times New Roman"/>
                            <w:sz w:val="20"/>
                            <w:szCs w:val="20"/>
                            <w:lang w:eastAsia="ru-RU"/>
                          </w:rPr>
                          <w:lastRenderedPageBreak/>
                          <w:t xml:space="preserve">глубоко как невозможно быть даже с Тамасом. После он становится одним целым с Маха-Акашей, великолепным как сияющий огонь. Затем он становится одним целым с Таттва-Акашей, освещенной яркостью, которая является самой высокой и лучшей из всех. После он становится одним целым с Сурья-Акашей, украшенной Крором солнц. </w:t>
                        </w:r>
                        <w:proofErr w:type="gramStart"/>
                        <w:r w:rsidRPr="00362C02">
                          <w:rPr>
                            <w:rFonts w:ascii="Times New Roman" w:eastAsia="Times New Roman" w:hAnsi="Times New Roman" w:cs="Times New Roman"/>
                            <w:sz w:val="20"/>
                            <w:szCs w:val="20"/>
                            <w:lang w:eastAsia="ru-RU"/>
                          </w:rPr>
                          <w:t>Созерцая</w:t>
                        </w:r>
                        <w:proofErr w:type="gramEnd"/>
                        <w:r w:rsidRPr="00362C02">
                          <w:rPr>
                            <w:rFonts w:ascii="Times New Roman" w:eastAsia="Times New Roman" w:hAnsi="Times New Roman" w:cs="Times New Roman"/>
                            <w:sz w:val="20"/>
                            <w:szCs w:val="20"/>
                            <w:lang w:eastAsia="ru-RU"/>
                          </w:rPr>
                          <w:t xml:space="preserve"> таким образом, он становится одним целым с ними, он становится познавшим их.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3. </w:t>
                        </w:r>
                        <w:proofErr w:type="gramStart"/>
                        <w:r w:rsidRPr="00362C02">
                          <w:rPr>
                            <w:rFonts w:ascii="Times New Roman" w:eastAsia="Times New Roman" w:hAnsi="Times New Roman" w:cs="Times New Roman"/>
                            <w:sz w:val="20"/>
                            <w:szCs w:val="20"/>
                            <w:lang w:eastAsia="ru-RU"/>
                          </w:rPr>
                          <w:t>Знай</w:t>
                        </w:r>
                        <w:proofErr w:type="gramEnd"/>
                        <w:r w:rsidRPr="00362C02">
                          <w:rPr>
                            <w:rFonts w:ascii="Times New Roman" w:eastAsia="Times New Roman" w:hAnsi="Times New Roman" w:cs="Times New Roman"/>
                            <w:sz w:val="20"/>
                            <w:szCs w:val="20"/>
                            <w:lang w:eastAsia="ru-RU"/>
                          </w:rPr>
                          <w:t xml:space="preserve"> что йога является двойной, через её разделение на Пурва (Первое) и Уттара (Второе). Первое-Тарака, Второе-Аманаска (безмыслие). Тарака разделяется на Мурти (с ограничением) и Амурти (без ограничения). Мурти-Тарака доходит до конца чувств, пока они небудут завоеванны. Амурти-Тарака выходит за пределы чувств. Оба метода должны быть выполнены через Манас (Ум). Антар-Дришти (внутрение виденье) связано с Манасом, для того чтобы проявить процесс Тараки, тогда Теджас (Духовный свет) появляется в отверстии между двумя бровями. Это Тарака-первый процесс. Второй процесс-Аманаска. Когда видишь много Джоьти (свет), выше корня неба, тогда начинаешь получать Анима-Сиддхи. и т. д. Шамбхави-мудра происходит, когда Лакшья (духовное виденье) является внутренним, в то время как (</w:t>
                        </w:r>
                        <w:proofErr w:type="gramStart"/>
                        <w:r w:rsidRPr="00362C02">
                          <w:rPr>
                            <w:rFonts w:ascii="Times New Roman" w:eastAsia="Times New Roman" w:hAnsi="Times New Roman" w:cs="Times New Roman"/>
                            <w:sz w:val="20"/>
                            <w:szCs w:val="20"/>
                            <w:lang w:eastAsia="ru-RU"/>
                          </w:rPr>
                          <w:t xml:space="preserve">физические) </w:t>
                        </w:r>
                        <w:proofErr w:type="gramEnd"/>
                        <w:r w:rsidRPr="00362C02">
                          <w:rPr>
                            <w:rFonts w:ascii="Times New Roman" w:eastAsia="Times New Roman" w:hAnsi="Times New Roman" w:cs="Times New Roman"/>
                            <w:sz w:val="20"/>
                            <w:szCs w:val="20"/>
                            <w:lang w:eastAsia="ru-RU"/>
                          </w:rPr>
                          <w:t xml:space="preserve">глаза видят внешнее без мигания. Это большая наука, которая скрыта во всех Тантрах. Кто знает её, неостанется больше в Сансаре, эта практика дает спасение. Антар-Лакшья имеет натуру Джала-Джьотис (Свет вода). Это лишь известно </w:t>
                        </w:r>
                        <w:proofErr w:type="gramStart"/>
                        <w:r w:rsidRPr="00362C02">
                          <w:rPr>
                            <w:rFonts w:ascii="Times New Roman" w:eastAsia="Times New Roman" w:hAnsi="Times New Roman" w:cs="Times New Roman"/>
                            <w:sz w:val="20"/>
                            <w:szCs w:val="20"/>
                            <w:lang w:eastAsia="ru-RU"/>
                          </w:rPr>
                          <w:t>Великим</w:t>
                        </w:r>
                        <w:proofErr w:type="gramEnd"/>
                        <w:r w:rsidRPr="00362C02">
                          <w:rPr>
                            <w:rFonts w:ascii="Times New Roman" w:eastAsia="Times New Roman" w:hAnsi="Times New Roman" w:cs="Times New Roman"/>
                            <w:sz w:val="20"/>
                            <w:szCs w:val="20"/>
                            <w:lang w:eastAsia="ru-RU"/>
                          </w:rPr>
                          <w:t xml:space="preserve"> Ришам, и невидимо для внутренних и внешних чувств.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4. Сахасрара (тысяча лепестковый лотос) является местом прибывания Джала-Джьотис и Антар-Лакшья. Некоторые говорят, что форма (Пуруша) - Антар-Лакшьи в пещере Буддхи красива во всех её частях. Некоторые снова говорят, что неподвижный Нилакантха сопровождаемый Ума (его женой) имеет наличие пяти месяцев, скрытых посреди сферы в мозгу-Антар-Лакшьи. Другие говорят, что Пуруша Антар-Лакшьи имеет размер большого пальца. Немногие говорят, что Антар-Лакшья есть высшее место, достигнув которого можно стать Дживанмуктой. Все различные утверждения, сделанные высше, пренадлежат одному источнику сознания. Он один-Брахма-Ништха,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видит, что вышеупомянутая Лакшья-есть высший источник сознания. Джива имеющая двадцать пять Таттв, оставив двадцать четыре таттвы, становится Дживанмуктой через понимание двадцать шестой Таттвы, то есть, приходит понимание "Ахам-Брахмасми" Параматман-есть все, Я есть Он. Становясь одним с Антар-Лакшья (Брахманом) вы достигаете освобождения, с помощью созерцания Антар-Лакшьи. Таким </w:t>
                        </w:r>
                        <w:proofErr w:type="gramStart"/>
                        <w:r w:rsidRPr="00362C02">
                          <w:rPr>
                            <w:rFonts w:ascii="Times New Roman" w:eastAsia="Times New Roman" w:hAnsi="Times New Roman" w:cs="Times New Roman"/>
                            <w:sz w:val="20"/>
                            <w:szCs w:val="20"/>
                            <w:lang w:eastAsia="ru-RU"/>
                          </w:rPr>
                          <w:t>образом</w:t>
                        </w:r>
                        <w:proofErr w:type="gramEnd"/>
                        <w:r w:rsidRPr="00362C02">
                          <w:rPr>
                            <w:rFonts w:ascii="Times New Roman" w:eastAsia="Times New Roman" w:hAnsi="Times New Roman" w:cs="Times New Roman"/>
                            <w:sz w:val="20"/>
                            <w:szCs w:val="20"/>
                            <w:lang w:eastAsia="ru-RU"/>
                          </w:rPr>
                          <w:t xml:space="preserve"> Джива становится одним, с высшим источником сознания (Парам-Акаша).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b/>
                            <w:bCs/>
                            <w:sz w:val="20"/>
                            <w:szCs w:val="20"/>
                            <w:lang w:eastAsia="ru-RU"/>
                          </w:rPr>
                          <w:t>Брахмана II</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1. Яджнавалкья снова вопрошал у Пуруши Солнца: </w:t>
                        </w:r>
                        <w:proofErr w:type="gramStart"/>
                        <w:r w:rsidRPr="00362C02">
                          <w:rPr>
                            <w:rFonts w:ascii="Times New Roman" w:eastAsia="Times New Roman" w:hAnsi="Times New Roman" w:cs="Times New Roman"/>
                            <w:sz w:val="20"/>
                            <w:szCs w:val="20"/>
                            <w:lang w:eastAsia="ru-RU"/>
                          </w:rPr>
                          <w:t>О</w:t>
                        </w:r>
                        <w:proofErr w:type="gramEnd"/>
                        <w:r w:rsidRPr="00362C02">
                          <w:rPr>
                            <w:rFonts w:ascii="Times New Roman" w:eastAsia="Times New Roman" w:hAnsi="Times New Roman" w:cs="Times New Roman"/>
                            <w:sz w:val="20"/>
                            <w:szCs w:val="20"/>
                            <w:lang w:eastAsia="ru-RU"/>
                          </w:rPr>
                          <w:t xml:space="preserve"> </w:t>
                        </w:r>
                        <w:proofErr w:type="gramStart"/>
                        <w:r w:rsidRPr="00362C02">
                          <w:rPr>
                            <w:rFonts w:ascii="Times New Roman" w:eastAsia="Times New Roman" w:hAnsi="Times New Roman" w:cs="Times New Roman"/>
                            <w:sz w:val="20"/>
                            <w:szCs w:val="20"/>
                            <w:lang w:eastAsia="ru-RU"/>
                          </w:rPr>
                          <w:t>Господь</w:t>
                        </w:r>
                        <w:proofErr w:type="gramEnd"/>
                        <w:r w:rsidRPr="00362C02">
                          <w:rPr>
                            <w:rFonts w:ascii="Times New Roman" w:eastAsia="Times New Roman" w:hAnsi="Times New Roman" w:cs="Times New Roman"/>
                            <w:sz w:val="20"/>
                            <w:szCs w:val="20"/>
                            <w:lang w:eastAsia="ru-RU"/>
                          </w:rPr>
                          <w:t>, Антар-Лакшья была описана тобой много раз, но я так и не понял смысл сути вещей, поэтому прошу тебя, с большой преданостью, описать более подробней секрет и смысл практики. Пуруша ответил</w:t>
                        </w:r>
                        <w:proofErr w:type="gramStart"/>
                        <w:r w:rsidRPr="00362C02">
                          <w:rPr>
                            <w:rFonts w:ascii="Times New Roman" w:eastAsia="Times New Roman" w:hAnsi="Times New Roman" w:cs="Times New Roman"/>
                            <w:sz w:val="20"/>
                            <w:szCs w:val="20"/>
                            <w:lang w:eastAsia="ru-RU"/>
                          </w:rPr>
                          <w:t>:А</w:t>
                        </w:r>
                        <w:proofErr w:type="gramEnd"/>
                        <w:r w:rsidRPr="00362C02">
                          <w:rPr>
                            <w:rFonts w:ascii="Times New Roman" w:eastAsia="Times New Roman" w:hAnsi="Times New Roman" w:cs="Times New Roman"/>
                            <w:sz w:val="20"/>
                            <w:szCs w:val="20"/>
                            <w:lang w:eastAsia="ru-RU"/>
                          </w:rPr>
                          <w:t xml:space="preserve">нтар-Лакшья-источник пяти элементов, имеющих блеск, как множество полос молнии, в ней возникает проявления Таттвы, это очень скрытно и непроявленно. Это может быть известно только тем, кто имеет такое средство, как Джняна. В ней поглощенны целые миры. Она есть основа бесконечной вселеной вне Нада, Бинду и Кала. Она есть сфера Агни (сфера солнца), она есть нектар луны, она есть Брахма-Теджас (духовное сияние Брахмана). Она имеит яркость Сакла (белого цвета) как лучь молнии. Есть три Дришти (наблюдения), Ама (созерцание с закрытими глазами) Пратипат (Созерцание с полу открытими глазами) и Пурнима (созерцание с открытими глазами), самая важная из них практика это Пурнима с концентрацией на кончике носа. С помощью этого будет замечена темнота в корне нёба. </w:t>
                        </w:r>
                        <w:proofErr w:type="gramStart"/>
                        <w:r w:rsidRPr="00362C02">
                          <w:rPr>
                            <w:rFonts w:ascii="Times New Roman" w:eastAsia="Times New Roman" w:hAnsi="Times New Roman" w:cs="Times New Roman"/>
                            <w:sz w:val="20"/>
                            <w:szCs w:val="20"/>
                            <w:lang w:eastAsia="ru-RU"/>
                          </w:rPr>
                          <w:t>Занимаясь</w:t>
                        </w:r>
                        <w:proofErr w:type="gramEnd"/>
                        <w:r w:rsidRPr="00362C02">
                          <w:rPr>
                            <w:rFonts w:ascii="Times New Roman" w:eastAsia="Times New Roman" w:hAnsi="Times New Roman" w:cs="Times New Roman"/>
                            <w:sz w:val="20"/>
                            <w:szCs w:val="20"/>
                            <w:lang w:eastAsia="ru-RU"/>
                          </w:rPr>
                          <w:t xml:space="preserve"> таким образом будет замечан Джьотис (свет формы бесконечной сферы), это Брахман, Сат Чит Ананда. В этом созерцании </w:t>
                        </w:r>
                        <w:proofErr w:type="gramStart"/>
                        <w:r w:rsidRPr="00362C02">
                          <w:rPr>
                            <w:rFonts w:ascii="Times New Roman" w:eastAsia="Times New Roman" w:hAnsi="Times New Roman" w:cs="Times New Roman"/>
                            <w:sz w:val="20"/>
                            <w:szCs w:val="20"/>
                            <w:lang w:eastAsia="ru-RU"/>
                          </w:rPr>
                          <w:t>должна</w:t>
                        </w:r>
                        <w:proofErr w:type="gramEnd"/>
                        <w:r w:rsidRPr="00362C02">
                          <w:rPr>
                            <w:rFonts w:ascii="Times New Roman" w:eastAsia="Times New Roman" w:hAnsi="Times New Roman" w:cs="Times New Roman"/>
                            <w:sz w:val="20"/>
                            <w:szCs w:val="20"/>
                            <w:lang w:eastAsia="ru-RU"/>
                          </w:rPr>
                          <w:t xml:space="preserve"> применятся Шамбхави-мудра (некоторый называют её Кхечари-мудрой), спомощью её он обретает контроль над Вайю. Постепенно при созерцании будут замечатся следующие признаки света: Первый свет, наподобие излучающей звезды, второй свет наподобие отражения алмаза, третий свет сфера полной луны, четвертый свет яркость девяти драгоценных камней, пятый свет в полдень сфера солнца, шестой свет сфера пламени огня, все они должны быть замеченными.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2. Выше была описана практика созерцания Пурнива, но это только первая стадия. Есть также и вторая стадия она называется Уттара, во второй стадий должен </w:t>
                        </w:r>
                        <w:proofErr w:type="gramStart"/>
                        <w:r w:rsidRPr="00362C02">
                          <w:rPr>
                            <w:rFonts w:ascii="Times New Roman" w:eastAsia="Times New Roman" w:hAnsi="Times New Roman" w:cs="Times New Roman"/>
                            <w:sz w:val="20"/>
                            <w:szCs w:val="20"/>
                            <w:lang w:eastAsia="ru-RU"/>
                          </w:rPr>
                          <w:t>проявится</w:t>
                        </w:r>
                        <w:proofErr w:type="gramEnd"/>
                        <w:r w:rsidRPr="00362C02">
                          <w:rPr>
                            <w:rFonts w:ascii="Times New Roman" w:eastAsia="Times New Roman" w:hAnsi="Times New Roman" w:cs="Times New Roman"/>
                            <w:sz w:val="20"/>
                            <w:szCs w:val="20"/>
                            <w:lang w:eastAsia="ru-RU"/>
                          </w:rPr>
                          <w:t xml:space="preserve"> следующий свет: блеск кристалла, дыма, Бинду, Нада, Кала, звезды, светлячки, лампы, глаза, золото, и девять драгоценных камней, все они должны быть замеченными. Это форма Пранавы. Обьеденив Прану и Апану с помощью дыхания с Кумбхакой, нужно сконцентрироваться на кончике носа, выполняя Шанмукхи мудру, с пальцами обеих рук, и тогда будет слышан звук Пранава (Ом), от которого Манас (ум) становится поглащенным. Такой </w:t>
                        </w:r>
                        <w:proofErr w:type="gramStart"/>
                        <w:r w:rsidRPr="00362C02">
                          <w:rPr>
                            <w:rFonts w:ascii="Times New Roman" w:eastAsia="Times New Roman" w:hAnsi="Times New Roman" w:cs="Times New Roman"/>
                            <w:sz w:val="20"/>
                            <w:szCs w:val="20"/>
                            <w:lang w:eastAsia="ru-RU"/>
                          </w:rPr>
                          <w:t>практикующий</w:t>
                        </w:r>
                        <w:proofErr w:type="gramEnd"/>
                        <w:r w:rsidRPr="00362C02">
                          <w:rPr>
                            <w:rFonts w:ascii="Times New Roman" w:eastAsia="Times New Roman" w:hAnsi="Times New Roman" w:cs="Times New Roman"/>
                            <w:sz w:val="20"/>
                            <w:szCs w:val="20"/>
                            <w:lang w:eastAsia="ru-RU"/>
                          </w:rPr>
                          <w:t xml:space="preserve"> больше небудет иметь никакого контакта с Кармой. Карма (Сандхья-Вандана) растворяется в жаре солнца, как лист </w:t>
                        </w:r>
                        <w:proofErr w:type="gramStart"/>
                        <w:r w:rsidRPr="00362C02">
                          <w:rPr>
                            <w:rFonts w:ascii="Times New Roman" w:eastAsia="Times New Roman" w:hAnsi="Times New Roman" w:cs="Times New Roman"/>
                            <w:sz w:val="20"/>
                            <w:szCs w:val="20"/>
                            <w:lang w:eastAsia="ru-RU"/>
                          </w:rPr>
                          <w:t>бумаги</w:t>
                        </w:r>
                        <w:proofErr w:type="gramEnd"/>
                        <w:r w:rsidRPr="00362C02">
                          <w:rPr>
                            <w:rFonts w:ascii="Times New Roman" w:eastAsia="Times New Roman" w:hAnsi="Times New Roman" w:cs="Times New Roman"/>
                            <w:sz w:val="20"/>
                            <w:szCs w:val="20"/>
                            <w:lang w:eastAsia="ru-RU"/>
                          </w:rPr>
                          <w:t xml:space="preserve"> попавший в костёр, становится частью огня. </w:t>
                        </w:r>
                        <w:proofErr w:type="gramStart"/>
                        <w:r w:rsidRPr="00362C02">
                          <w:rPr>
                            <w:rFonts w:ascii="Times New Roman" w:eastAsia="Times New Roman" w:hAnsi="Times New Roman" w:cs="Times New Roman"/>
                            <w:sz w:val="20"/>
                            <w:szCs w:val="20"/>
                            <w:lang w:eastAsia="ru-RU"/>
                          </w:rPr>
                          <w:t>Поднимаясь</w:t>
                        </w:r>
                        <w:proofErr w:type="gramEnd"/>
                        <w:r w:rsidRPr="00362C02">
                          <w:rPr>
                            <w:rFonts w:ascii="Times New Roman" w:eastAsia="Times New Roman" w:hAnsi="Times New Roman" w:cs="Times New Roman"/>
                            <w:sz w:val="20"/>
                            <w:szCs w:val="20"/>
                            <w:lang w:eastAsia="ru-RU"/>
                          </w:rPr>
                          <w:t xml:space="preserve"> </w:t>
                        </w:r>
                        <w:r w:rsidRPr="00362C02">
                          <w:rPr>
                            <w:rFonts w:ascii="Times New Roman" w:eastAsia="Times New Roman" w:hAnsi="Times New Roman" w:cs="Times New Roman"/>
                            <w:sz w:val="20"/>
                            <w:szCs w:val="20"/>
                            <w:lang w:eastAsia="ru-RU"/>
                          </w:rPr>
                          <w:lastRenderedPageBreak/>
                          <w:t xml:space="preserve">день и ночь, все выше и высше через уничтожения звука и времени, практикующий становится одним целым с Брахманом, посредством созерцания Джняны, он достигает состояния Унмани (высшего Манаса-Ума) постепенно преобразуясь в Аманаска (состояние без Ума). Небудучи </w:t>
                        </w:r>
                        <w:proofErr w:type="gramStart"/>
                        <w:r w:rsidRPr="00362C02">
                          <w:rPr>
                            <w:rFonts w:ascii="Times New Roman" w:eastAsia="Times New Roman" w:hAnsi="Times New Roman" w:cs="Times New Roman"/>
                            <w:sz w:val="20"/>
                            <w:szCs w:val="20"/>
                            <w:lang w:eastAsia="ru-RU"/>
                          </w:rPr>
                          <w:t>обеспокоенным</w:t>
                        </w:r>
                        <w:proofErr w:type="gramEnd"/>
                        <w:r w:rsidRPr="00362C02">
                          <w:rPr>
                            <w:rFonts w:ascii="Times New Roman" w:eastAsia="Times New Roman" w:hAnsi="Times New Roman" w:cs="Times New Roman"/>
                            <w:sz w:val="20"/>
                            <w:szCs w:val="20"/>
                            <w:lang w:eastAsia="ru-RU"/>
                          </w:rPr>
                          <w:t xml:space="preserve"> любыми мыслями мира, он постигает высшею Дхьяну. Отказаться от всех планов и идей, и есть полный смысл практики Авахана (подчинение Божьему слову). Быть устойчивым в невстряхиваемой духовной мудрости, и есть истинный смысл практики Асана. Пребывание в Унмании, и есть полный смысл практики Падья (поклонению Божественным стопам). Пребывать в состояний Аманаска, и есть истинный смысл практики Аргхья (предложение воды, как </w:t>
                        </w:r>
                        <w:proofErr w:type="gramStart"/>
                        <w:r w:rsidRPr="00362C02">
                          <w:rPr>
                            <w:rFonts w:ascii="Times New Roman" w:eastAsia="Times New Roman" w:hAnsi="Times New Roman" w:cs="Times New Roman"/>
                            <w:sz w:val="20"/>
                            <w:szCs w:val="20"/>
                            <w:lang w:eastAsia="ru-RU"/>
                          </w:rPr>
                          <w:t>жертво приношение</w:t>
                        </w:r>
                        <w:proofErr w:type="gramEnd"/>
                        <w:r w:rsidRPr="00362C02">
                          <w:rPr>
                            <w:rFonts w:ascii="Times New Roman" w:eastAsia="Times New Roman" w:hAnsi="Times New Roman" w:cs="Times New Roman"/>
                            <w:sz w:val="20"/>
                            <w:szCs w:val="20"/>
                            <w:lang w:eastAsia="ru-RU"/>
                          </w:rPr>
                          <w:t>). Пребывать в вечной яркости безбрежного нектара, и есть истинный смысл практики Снана (купание, омовение). Видеть все проявления, как Атман, и есть истинный смысл практики Сандал (изгнание идола). Объединить себя с нектаром полной луны, и есть истинный смысл практики Найведья (предложение пищи). Уничтожение Эго, и реализация взгляда Я един со всеми, и есть истинный смысл практики Прадакшина (поклонение изображению святых). Уничтожения концепции Я, Он, и есть истинный смысл практик Намаскара (простирание перед святыми). Реализация тишины, и есть истинный смысл</w:t>
                        </w:r>
                        <w:r w:rsidRPr="00362C02">
                          <w:rPr>
                            <w:rFonts w:ascii="Times New Roman" w:eastAsia="Times New Roman" w:hAnsi="Times New Roman" w:cs="Times New Roman"/>
                            <w:sz w:val="20"/>
                            <w:szCs w:val="20"/>
                            <w:lang w:eastAsia="ru-RU"/>
                          </w:rPr>
                          <w:br/>
                          <w:t>практики Шрути (похвалы). Все-удовлетворенность или спокойствие, и есть истинный смысл практики Висатджняна (окончание вероисповедания). (Это настовления Пуруши всем Раджа-йогинам). Кто знает это, тот знает все.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3. Когда </w:t>
                        </w:r>
                        <w:proofErr w:type="gramStart"/>
                        <w:r w:rsidRPr="00362C02">
                          <w:rPr>
                            <w:rFonts w:ascii="Times New Roman" w:eastAsia="Times New Roman" w:hAnsi="Times New Roman" w:cs="Times New Roman"/>
                            <w:sz w:val="20"/>
                            <w:szCs w:val="20"/>
                            <w:lang w:eastAsia="ru-RU"/>
                          </w:rPr>
                          <w:t>Трипути</w:t>
                        </w:r>
                        <w:proofErr w:type="gramEnd"/>
                        <w:r w:rsidRPr="00362C02">
                          <w:rPr>
                            <w:rFonts w:ascii="Times New Roman" w:eastAsia="Times New Roman" w:hAnsi="Times New Roman" w:cs="Times New Roman"/>
                            <w:sz w:val="20"/>
                            <w:szCs w:val="20"/>
                            <w:lang w:eastAsia="ru-RU"/>
                          </w:rPr>
                          <w:t xml:space="preserve"> таким образом рассеяны, он становится Кайвалья Джьотис без Бхава (существования) или Абхава (Небытие), полное и неподвижное, как океан без волн, или как маслянная лампа без ветра. Он становится Брахмавит (познавший Брахмана), он познает его спящие качества и пробужденные, к </w:t>
                        </w:r>
                        <w:proofErr w:type="gramStart"/>
                        <w:r w:rsidRPr="00362C02">
                          <w:rPr>
                            <w:rFonts w:ascii="Times New Roman" w:eastAsia="Times New Roman" w:hAnsi="Times New Roman" w:cs="Times New Roman"/>
                            <w:sz w:val="20"/>
                            <w:szCs w:val="20"/>
                            <w:lang w:eastAsia="ru-RU"/>
                          </w:rPr>
                          <w:t>примеру</w:t>
                        </w:r>
                        <w:proofErr w:type="gramEnd"/>
                        <w:r w:rsidRPr="00362C02">
                          <w:rPr>
                            <w:rFonts w:ascii="Times New Roman" w:eastAsia="Times New Roman" w:hAnsi="Times New Roman" w:cs="Times New Roman"/>
                            <w:sz w:val="20"/>
                            <w:szCs w:val="20"/>
                            <w:lang w:eastAsia="ru-RU"/>
                          </w:rPr>
                          <w:t xml:space="preserve"> Сушупти и Самадхи есть одно целое, но разница между ними все же есть. В Сушупти, когда пребывает сознание, испытывает Тамас, и это нестановится средством спасения. Наоборот же в Самадхи, тамас не так присутствует как в Сушупти, и это дает возможность постичь свою природную сущность. Все что отличимо, и неявляется Сакши-Чайтанья (сознанием мудрости) в которой поглощена целая вселленая, </w:t>
                        </w:r>
                        <w:proofErr w:type="gramStart"/>
                        <w:r w:rsidRPr="00362C02">
                          <w:rPr>
                            <w:rFonts w:ascii="Times New Roman" w:eastAsia="Times New Roman" w:hAnsi="Times New Roman" w:cs="Times New Roman"/>
                            <w:sz w:val="20"/>
                            <w:szCs w:val="20"/>
                            <w:lang w:eastAsia="ru-RU"/>
                          </w:rPr>
                          <w:t>является таким же временным как весною снег-это есть</w:t>
                        </w:r>
                        <w:proofErr w:type="gramEnd"/>
                        <w:r w:rsidRPr="00362C02">
                          <w:rPr>
                            <w:rFonts w:ascii="Times New Roman" w:eastAsia="Times New Roman" w:hAnsi="Times New Roman" w:cs="Times New Roman"/>
                            <w:sz w:val="20"/>
                            <w:szCs w:val="20"/>
                            <w:lang w:eastAsia="ru-RU"/>
                          </w:rPr>
                          <w:t xml:space="preserve"> большое заблуждение, так как все проявления имеют своего единственного создателя. Потому что вселенная неможет быть создана без создателя, как в лампе неможет гореть огонь без масла. Когда человек становится единным с Брахманом, он испытывает истинное счастье, которое расцвело всего один раз и незавянит больше никогда. Такого человека зовут Брахмик-познавшый Брахмана. Все санкальпы тогда погибают, и он обретает Мукти. Поэтому каждый может стать Освобожденным, с помощью Созерцания Параматмана. Преодолев ступени Бхава (существование) и Абхава (Небытие), каждый </w:t>
                        </w:r>
                        <w:proofErr w:type="gramStart"/>
                        <w:r w:rsidRPr="00362C02">
                          <w:rPr>
                            <w:rFonts w:ascii="Times New Roman" w:eastAsia="Times New Roman" w:hAnsi="Times New Roman" w:cs="Times New Roman"/>
                            <w:sz w:val="20"/>
                            <w:szCs w:val="20"/>
                            <w:lang w:eastAsia="ru-RU"/>
                          </w:rPr>
                          <w:t>становится Дживанмуктой приобретая</w:t>
                        </w:r>
                        <w:proofErr w:type="gramEnd"/>
                        <w:r w:rsidRPr="00362C02">
                          <w:rPr>
                            <w:rFonts w:ascii="Times New Roman" w:eastAsia="Times New Roman" w:hAnsi="Times New Roman" w:cs="Times New Roman"/>
                            <w:sz w:val="20"/>
                            <w:szCs w:val="20"/>
                            <w:lang w:eastAsia="ru-RU"/>
                          </w:rPr>
                          <w:t xml:space="preserve"> такие совершенные качества как Джняна (мудрость) и Джнея (объект мудрости), Дхьяна (размышление) и Дхейя (объект размышления), Лакшья (цель) и Алакшья (не цель), Дришья (видимое) и Адришья (невидимое), Уха (рассуждение) и Апоха (отрицательное рассуждение).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знает это, знает все.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4. Есть пять Авастхас (состояний): Джаграт (пробуждение), Свапна (сон со сновидениями), Сушупти (сон без сновидений), </w:t>
                        </w:r>
                        <w:proofErr w:type="gramStart"/>
                        <w:r w:rsidRPr="00362C02">
                          <w:rPr>
                            <w:rFonts w:ascii="Times New Roman" w:eastAsia="Times New Roman" w:hAnsi="Times New Roman" w:cs="Times New Roman"/>
                            <w:sz w:val="20"/>
                            <w:szCs w:val="20"/>
                            <w:lang w:eastAsia="ru-RU"/>
                          </w:rPr>
                          <w:t>Турья</w:t>
                        </w:r>
                        <w:proofErr w:type="gramEnd"/>
                        <w:r w:rsidRPr="00362C02">
                          <w:rPr>
                            <w:rFonts w:ascii="Times New Roman" w:eastAsia="Times New Roman" w:hAnsi="Times New Roman" w:cs="Times New Roman"/>
                            <w:sz w:val="20"/>
                            <w:szCs w:val="20"/>
                            <w:lang w:eastAsia="ru-RU"/>
                          </w:rPr>
                          <w:t xml:space="preserve"> (четвертое состояние) Турьятита (состояние за пределами четвертого). Джива, каторая занята постоянно лишь мирскими делами, неосознавая своей подлинной сущности и нестремящаясь к богореализации, накапливает </w:t>
                        </w:r>
                        <w:proofErr w:type="gramStart"/>
                        <w:r w:rsidRPr="00362C02">
                          <w:rPr>
                            <w:rFonts w:ascii="Times New Roman" w:eastAsia="Times New Roman" w:hAnsi="Times New Roman" w:cs="Times New Roman"/>
                            <w:sz w:val="20"/>
                            <w:szCs w:val="20"/>
                            <w:lang w:eastAsia="ru-RU"/>
                          </w:rPr>
                          <w:t>грехи</w:t>
                        </w:r>
                        <w:proofErr w:type="gramEnd"/>
                        <w:r w:rsidRPr="00362C02">
                          <w:rPr>
                            <w:rFonts w:ascii="Times New Roman" w:eastAsia="Times New Roman" w:hAnsi="Times New Roman" w:cs="Times New Roman"/>
                            <w:sz w:val="20"/>
                            <w:szCs w:val="20"/>
                            <w:lang w:eastAsia="ru-RU"/>
                          </w:rPr>
                          <w:t xml:space="preserve"> ведущие в Нарака (ад), управляясь полностью законом кармы. Когда человек во время жизни испытывает страдания, тогда он вспоминает о Боге и начинает </w:t>
                        </w:r>
                        <w:proofErr w:type="gramStart"/>
                        <w:r w:rsidRPr="00362C02">
                          <w:rPr>
                            <w:rFonts w:ascii="Times New Roman" w:eastAsia="Times New Roman" w:hAnsi="Times New Roman" w:cs="Times New Roman"/>
                            <w:sz w:val="20"/>
                            <w:szCs w:val="20"/>
                            <w:lang w:eastAsia="ru-RU"/>
                          </w:rPr>
                          <w:t>стремится</w:t>
                        </w:r>
                        <w:proofErr w:type="gramEnd"/>
                        <w:r w:rsidRPr="00362C02">
                          <w:rPr>
                            <w:rFonts w:ascii="Times New Roman" w:eastAsia="Times New Roman" w:hAnsi="Times New Roman" w:cs="Times New Roman"/>
                            <w:sz w:val="20"/>
                            <w:szCs w:val="20"/>
                            <w:lang w:eastAsia="ru-RU"/>
                          </w:rPr>
                          <w:t xml:space="preserve"> к Сварга (Небесам). Потом человек становится на путь безразличия, он нестримится к богатству, его неволнует несчастья, его главной целью становится созерцание Бога. Он уже нашел убежище в Боге, и теперь все свои силы он тратит на то, чтобы оставаться с Богом и никогда больше незабывать о нем. Тогда Антар Лакшья начинает </w:t>
                        </w:r>
                        <w:proofErr w:type="gramStart"/>
                        <w:r w:rsidRPr="00362C02">
                          <w:rPr>
                            <w:rFonts w:ascii="Times New Roman" w:eastAsia="Times New Roman" w:hAnsi="Times New Roman" w:cs="Times New Roman"/>
                            <w:sz w:val="20"/>
                            <w:szCs w:val="20"/>
                            <w:lang w:eastAsia="ru-RU"/>
                          </w:rPr>
                          <w:t>струится</w:t>
                        </w:r>
                        <w:proofErr w:type="gramEnd"/>
                        <w:r w:rsidRPr="00362C02">
                          <w:rPr>
                            <w:rFonts w:ascii="Times New Roman" w:eastAsia="Times New Roman" w:hAnsi="Times New Roman" w:cs="Times New Roman"/>
                            <w:sz w:val="20"/>
                            <w:szCs w:val="20"/>
                            <w:lang w:eastAsia="ru-RU"/>
                          </w:rPr>
                          <w:t xml:space="preserve"> из его сердца, и он начинает вспоминать и признавать счастье Брахмана, которое он имел, и о котором просто забыл. Начнут постепено пропадать такие мысли, как - я думаю. В сновидениях прийдет осознанность, и будет </w:t>
                        </w:r>
                        <w:proofErr w:type="gramStart"/>
                        <w:r w:rsidRPr="00362C02">
                          <w:rPr>
                            <w:rFonts w:ascii="Times New Roman" w:eastAsia="Times New Roman" w:hAnsi="Times New Roman" w:cs="Times New Roman"/>
                            <w:sz w:val="20"/>
                            <w:szCs w:val="20"/>
                            <w:lang w:eastAsia="ru-RU"/>
                          </w:rPr>
                          <w:t>понимание</w:t>
                        </w:r>
                        <w:proofErr w:type="gramEnd"/>
                        <w:r w:rsidRPr="00362C02">
                          <w:rPr>
                            <w:rFonts w:ascii="Times New Roman" w:eastAsia="Times New Roman" w:hAnsi="Times New Roman" w:cs="Times New Roman"/>
                            <w:sz w:val="20"/>
                            <w:szCs w:val="20"/>
                            <w:lang w:eastAsia="ru-RU"/>
                          </w:rPr>
                          <w:t xml:space="preserve"> Я есть все! Я есть везде! Я есть во всем! После удалится даже вкус различия, не имея понятий даже </w:t>
                        </w:r>
                        <w:proofErr w:type="gramStart"/>
                        <w:r w:rsidRPr="00362C02">
                          <w:rPr>
                            <w:rFonts w:ascii="Times New Roman" w:eastAsia="Times New Roman" w:hAnsi="Times New Roman" w:cs="Times New Roman"/>
                            <w:sz w:val="20"/>
                            <w:szCs w:val="20"/>
                            <w:lang w:eastAsia="ru-RU"/>
                          </w:rPr>
                          <w:t>на</w:t>
                        </w:r>
                        <w:proofErr w:type="gramEnd"/>
                        <w:r w:rsidRPr="00362C02">
                          <w:rPr>
                            <w:rFonts w:ascii="Times New Roman" w:eastAsia="Times New Roman" w:hAnsi="Times New Roman" w:cs="Times New Roman"/>
                            <w:sz w:val="20"/>
                            <w:szCs w:val="20"/>
                            <w:lang w:eastAsia="ru-RU"/>
                          </w:rPr>
                          <w:t xml:space="preserve"> </w:t>
                        </w:r>
                        <w:proofErr w:type="gramStart"/>
                        <w:r w:rsidRPr="00362C02">
                          <w:rPr>
                            <w:rFonts w:ascii="Times New Roman" w:eastAsia="Times New Roman" w:hAnsi="Times New Roman" w:cs="Times New Roman"/>
                            <w:sz w:val="20"/>
                            <w:szCs w:val="20"/>
                            <w:lang w:eastAsia="ru-RU"/>
                          </w:rPr>
                          <w:t>Я</w:t>
                        </w:r>
                        <w:proofErr w:type="gramEnd"/>
                        <w:r w:rsidRPr="00362C02">
                          <w:rPr>
                            <w:rFonts w:ascii="Times New Roman" w:eastAsia="Times New Roman" w:hAnsi="Times New Roman" w:cs="Times New Roman"/>
                            <w:sz w:val="20"/>
                            <w:szCs w:val="20"/>
                            <w:lang w:eastAsia="ru-RU"/>
                          </w:rPr>
                          <w:t xml:space="preserve">, и будет течь лишь одна дорожка сознания Высшего Брахмана, который имеет натуру Парабрахмана, за пределами слов и мыслей. </w:t>
                        </w:r>
                        <w:proofErr w:type="gramStart"/>
                        <w:r w:rsidRPr="00362C02">
                          <w:rPr>
                            <w:rFonts w:ascii="Times New Roman" w:eastAsia="Times New Roman" w:hAnsi="Times New Roman" w:cs="Times New Roman"/>
                            <w:sz w:val="20"/>
                            <w:szCs w:val="20"/>
                            <w:lang w:eastAsia="ru-RU"/>
                          </w:rPr>
                          <w:t>Сливаясь с Парабрахманом с помощью Дхьян человек становится Сферой солнца</w:t>
                        </w:r>
                        <w:proofErr w:type="gramEnd"/>
                        <w:r w:rsidRPr="00362C02">
                          <w:rPr>
                            <w:rFonts w:ascii="Times New Roman" w:eastAsia="Times New Roman" w:hAnsi="Times New Roman" w:cs="Times New Roman"/>
                            <w:sz w:val="20"/>
                            <w:szCs w:val="20"/>
                            <w:lang w:eastAsia="ru-RU"/>
                          </w:rPr>
                          <w:t xml:space="preserve">, как сахар растворяется в горячей воде, становясь полностью свободным от всех карм, санкальп. Таким </w:t>
                        </w:r>
                        <w:proofErr w:type="gramStart"/>
                        <w:r w:rsidRPr="00362C02">
                          <w:rPr>
                            <w:rFonts w:ascii="Times New Roman" w:eastAsia="Times New Roman" w:hAnsi="Times New Roman" w:cs="Times New Roman"/>
                            <w:sz w:val="20"/>
                            <w:szCs w:val="20"/>
                            <w:lang w:eastAsia="ru-RU"/>
                          </w:rPr>
                          <w:t>образом</w:t>
                        </w:r>
                        <w:proofErr w:type="gramEnd"/>
                        <w:r w:rsidRPr="00362C02">
                          <w:rPr>
                            <w:rFonts w:ascii="Times New Roman" w:eastAsia="Times New Roman" w:hAnsi="Times New Roman" w:cs="Times New Roman"/>
                            <w:sz w:val="20"/>
                            <w:szCs w:val="20"/>
                            <w:lang w:eastAsia="ru-RU"/>
                          </w:rPr>
                          <w:t xml:space="preserve"> чловек становится центром Вселенной осознавая любые проявления звука, энергий, и божеств, как свое проявления. Ахам Брахмасми-Я есть Брахман.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5. Лишь тот имет право на звания Йог, кто реализовал и понял Брахмана, который является бесконечным </w:t>
                        </w:r>
                        <w:proofErr w:type="gramStart"/>
                        <w:r w:rsidRPr="00362C02">
                          <w:rPr>
                            <w:rFonts w:ascii="Times New Roman" w:eastAsia="Times New Roman" w:hAnsi="Times New Roman" w:cs="Times New Roman"/>
                            <w:sz w:val="20"/>
                            <w:szCs w:val="20"/>
                            <w:lang w:eastAsia="ru-RU"/>
                          </w:rPr>
                          <w:t>вне</w:t>
                        </w:r>
                        <w:proofErr w:type="gramEnd"/>
                        <w:r w:rsidRPr="00362C02">
                          <w:rPr>
                            <w:rFonts w:ascii="Times New Roman" w:eastAsia="Times New Roman" w:hAnsi="Times New Roman" w:cs="Times New Roman"/>
                            <w:sz w:val="20"/>
                            <w:szCs w:val="20"/>
                            <w:lang w:eastAsia="ru-RU"/>
                          </w:rPr>
                          <w:t xml:space="preserve"> Турья. </w:t>
                        </w:r>
                        <w:proofErr w:type="gramStart"/>
                        <w:r w:rsidRPr="00362C02">
                          <w:rPr>
                            <w:rFonts w:ascii="Times New Roman" w:eastAsia="Times New Roman" w:hAnsi="Times New Roman" w:cs="Times New Roman"/>
                            <w:sz w:val="20"/>
                            <w:szCs w:val="20"/>
                            <w:lang w:eastAsia="ru-RU"/>
                          </w:rPr>
                          <w:t>Куда бы такой человек не попал</w:t>
                        </w:r>
                        <w:proofErr w:type="gramEnd"/>
                        <w:r w:rsidRPr="00362C02">
                          <w:rPr>
                            <w:rFonts w:ascii="Times New Roman" w:eastAsia="Times New Roman" w:hAnsi="Times New Roman" w:cs="Times New Roman"/>
                            <w:sz w:val="20"/>
                            <w:szCs w:val="20"/>
                            <w:lang w:eastAsia="ru-RU"/>
                          </w:rPr>
                          <w:t xml:space="preserve">, везде ему воздают хвалу, и почитаю его как Брахмана. Он становится объектом похвалы целого мира, он блуждает по различным странам. Поместив Бинду в Акаша </w:t>
                        </w:r>
                        <w:proofErr w:type="gramStart"/>
                        <w:r w:rsidRPr="00362C02">
                          <w:rPr>
                            <w:rFonts w:ascii="Times New Roman" w:eastAsia="Times New Roman" w:hAnsi="Times New Roman" w:cs="Times New Roman"/>
                            <w:sz w:val="20"/>
                            <w:szCs w:val="20"/>
                            <w:lang w:eastAsia="ru-RU"/>
                          </w:rPr>
                          <w:t>-П</w:t>
                        </w:r>
                        <w:proofErr w:type="gramEnd"/>
                        <w:r w:rsidRPr="00362C02">
                          <w:rPr>
                            <w:rFonts w:ascii="Times New Roman" w:eastAsia="Times New Roman" w:hAnsi="Times New Roman" w:cs="Times New Roman"/>
                            <w:sz w:val="20"/>
                            <w:szCs w:val="20"/>
                            <w:lang w:eastAsia="ru-RU"/>
                          </w:rPr>
                          <w:t xml:space="preserve">араматман, он испытывает высшее счастья, растворяясь в высшем Брахмане на всех уровнях, ментальном, витальном и физическом, реализуя Тело Блаженства Брахмана, состоящие из Света, не имея больше понятий о времени, жизни, смерти и карме. Такой Йог становится бесконечным океаном счастья. С его счастьем неможет сравнится счастье, даже Индры и других богов Небес.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получает такое </w:t>
                        </w:r>
                        <w:r w:rsidRPr="00362C02">
                          <w:rPr>
                            <w:rFonts w:ascii="Times New Roman" w:eastAsia="Times New Roman" w:hAnsi="Times New Roman" w:cs="Times New Roman"/>
                            <w:sz w:val="20"/>
                            <w:szCs w:val="20"/>
                            <w:lang w:eastAsia="ru-RU"/>
                          </w:rPr>
                          <w:lastRenderedPageBreak/>
                          <w:t>счастье-становится Высшим Йогом.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b/>
                            <w:bCs/>
                            <w:sz w:val="20"/>
                            <w:szCs w:val="20"/>
                            <w:lang w:eastAsia="ru-RU"/>
                          </w:rPr>
                          <w:t>Брахмана III</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1. Великий мудрец Яджнавалкья, тогда спросил Пурушу в (сфере солнца): </w:t>
                        </w:r>
                        <w:proofErr w:type="gramStart"/>
                        <w:r w:rsidRPr="00362C02">
                          <w:rPr>
                            <w:rFonts w:ascii="Times New Roman" w:eastAsia="Times New Roman" w:hAnsi="Times New Roman" w:cs="Times New Roman"/>
                            <w:sz w:val="20"/>
                            <w:szCs w:val="20"/>
                            <w:lang w:eastAsia="ru-RU"/>
                          </w:rPr>
                          <w:t>О</w:t>
                        </w:r>
                        <w:proofErr w:type="gramEnd"/>
                        <w:r w:rsidRPr="00362C02">
                          <w:rPr>
                            <w:rFonts w:ascii="Times New Roman" w:eastAsia="Times New Roman" w:hAnsi="Times New Roman" w:cs="Times New Roman"/>
                            <w:sz w:val="20"/>
                            <w:szCs w:val="20"/>
                            <w:lang w:eastAsia="ru-RU"/>
                          </w:rPr>
                          <w:t xml:space="preserve"> </w:t>
                        </w:r>
                        <w:proofErr w:type="gramStart"/>
                        <w:r w:rsidRPr="00362C02">
                          <w:rPr>
                            <w:rFonts w:ascii="Times New Roman" w:eastAsia="Times New Roman" w:hAnsi="Times New Roman" w:cs="Times New Roman"/>
                            <w:sz w:val="20"/>
                            <w:szCs w:val="20"/>
                            <w:lang w:eastAsia="ru-RU"/>
                          </w:rPr>
                          <w:t>мой</w:t>
                        </w:r>
                        <w:proofErr w:type="gramEnd"/>
                        <w:r w:rsidRPr="00362C02">
                          <w:rPr>
                            <w:rFonts w:ascii="Times New Roman" w:eastAsia="Times New Roman" w:hAnsi="Times New Roman" w:cs="Times New Roman"/>
                            <w:sz w:val="20"/>
                            <w:szCs w:val="20"/>
                            <w:lang w:eastAsia="ru-RU"/>
                          </w:rPr>
                          <w:t xml:space="preserve"> Бог, хотя природа Аманаска была описана вами, я все же непонял это очень хорошо. Поэтому молюсь тебе, и прошу объяснить мне снова. Пуруша сказал: Эта Аманаска-большая тайна. Зная это, каждый сможет достичь освобождения. Ты должен открыть дверь Парабрахману, спомощью Шамбхави-мудры, соответственно полностью нужно познать его качества. Тогда ты станешь един с Парабрахманом, как капля с океаном. С помощью унмани, ум становится спокойным, тогда достигнишь состояния Парабрахмана, который является неподвижным, как лампа в безветренном месте. Посредством Аманаска-йогин Брахмик разрушает все чувства, достигая океана счастья</w:t>
                        </w:r>
                        <w:proofErr w:type="gramStart"/>
                        <w:r w:rsidRPr="00362C02">
                          <w:rPr>
                            <w:rFonts w:ascii="Times New Roman" w:eastAsia="Times New Roman" w:hAnsi="Times New Roman" w:cs="Times New Roman"/>
                            <w:sz w:val="20"/>
                            <w:szCs w:val="20"/>
                            <w:lang w:eastAsia="ru-RU"/>
                          </w:rPr>
                          <w:t xml:space="preserve"> .</w:t>
                        </w:r>
                        <w:proofErr w:type="gramEnd"/>
                        <w:r w:rsidRPr="00362C02">
                          <w:rPr>
                            <w:rFonts w:ascii="Times New Roman" w:eastAsia="Times New Roman" w:hAnsi="Times New Roman" w:cs="Times New Roman"/>
                            <w:sz w:val="20"/>
                            <w:szCs w:val="20"/>
                            <w:lang w:eastAsia="ru-RU"/>
                          </w:rPr>
                          <w:t xml:space="preserve"> Тогда он напоминает сухое дерево. Потеряв все идеи, его тело становится больше независимым от таких проблем, как сон, болезни, рост, истичение и вдохновение. Он начинает сиять огнем мудрости, будучи </w:t>
                        </w:r>
                        <w:proofErr w:type="gramStart"/>
                        <w:r w:rsidRPr="00362C02">
                          <w:rPr>
                            <w:rFonts w:ascii="Times New Roman" w:eastAsia="Times New Roman" w:hAnsi="Times New Roman" w:cs="Times New Roman"/>
                            <w:sz w:val="20"/>
                            <w:szCs w:val="20"/>
                            <w:lang w:eastAsia="ru-RU"/>
                          </w:rPr>
                          <w:t>лишенным</w:t>
                        </w:r>
                        <w:proofErr w:type="gramEnd"/>
                        <w:r w:rsidRPr="00362C02">
                          <w:rPr>
                            <w:rFonts w:ascii="Times New Roman" w:eastAsia="Times New Roman" w:hAnsi="Times New Roman" w:cs="Times New Roman"/>
                            <w:sz w:val="20"/>
                            <w:szCs w:val="20"/>
                            <w:lang w:eastAsia="ru-RU"/>
                          </w:rPr>
                          <w:t xml:space="preserve"> движения его Манаса, он становится поглащенным Параматманом. Полное разрушение происходит лишь тогда, когда разрушенны все чувства, как вымя коровы, которое высыхает, после того, как молоко было полностью изъято из него. Тогда такой человек становится всегда чистым, и переполненный счастьем, с помощью метода и мудрости Тараки-йоги.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2. Когда достигаешь состояния Унмани, тогда становишься бесконечно погруженным в Акаша, оставив все чувства, печали, реализовываешь тогда высшее счастье, достигая плодов Кайвалия. Эти плоды созревают уже не одну жизнь, поэтому они давно ждут своего хозяина, который спомощью них узнает себя, как </w:t>
                        </w:r>
                        <w:proofErr w:type="gramStart"/>
                        <w:r w:rsidRPr="00362C02">
                          <w:rPr>
                            <w:rFonts w:ascii="Times New Roman" w:eastAsia="Times New Roman" w:hAnsi="Times New Roman" w:cs="Times New Roman"/>
                            <w:sz w:val="20"/>
                            <w:szCs w:val="20"/>
                            <w:lang w:eastAsia="ru-RU"/>
                          </w:rPr>
                          <w:t>Я-Брахман</w:t>
                        </w:r>
                        <w:proofErr w:type="gramEnd"/>
                        <w:r w:rsidRPr="00362C02">
                          <w:rPr>
                            <w:rFonts w:ascii="Times New Roman" w:eastAsia="Times New Roman" w:hAnsi="Times New Roman" w:cs="Times New Roman"/>
                            <w:sz w:val="20"/>
                            <w:szCs w:val="20"/>
                            <w:lang w:eastAsia="ru-RU"/>
                          </w:rPr>
                          <w:t xml:space="preserve">. Так как все есть проявление Брахмана, </w:t>
                        </w:r>
                        <w:proofErr w:type="gramStart"/>
                        <w:r w:rsidRPr="00362C02">
                          <w:rPr>
                            <w:rFonts w:ascii="Times New Roman" w:eastAsia="Times New Roman" w:hAnsi="Times New Roman" w:cs="Times New Roman"/>
                            <w:sz w:val="20"/>
                            <w:szCs w:val="20"/>
                            <w:lang w:eastAsia="ru-RU"/>
                          </w:rPr>
                          <w:t>значит</w:t>
                        </w:r>
                        <w:proofErr w:type="gramEnd"/>
                        <w:r w:rsidRPr="00362C02">
                          <w:rPr>
                            <w:rFonts w:ascii="Times New Roman" w:eastAsia="Times New Roman" w:hAnsi="Times New Roman" w:cs="Times New Roman"/>
                            <w:sz w:val="20"/>
                            <w:szCs w:val="20"/>
                            <w:lang w:eastAsia="ru-RU"/>
                          </w:rPr>
                          <w:t xml:space="preserve"> нет различия между вами и мной. </w:t>
                        </w:r>
                        <w:proofErr w:type="gramStart"/>
                        <w:r w:rsidRPr="00362C02">
                          <w:rPr>
                            <w:rFonts w:ascii="Times New Roman" w:eastAsia="Times New Roman" w:hAnsi="Times New Roman" w:cs="Times New Roman"/>
                            <w:sz w:val="20"/>
                            <w:szCs w:val="20"/>
                            <w:lang w:eastAsia="ru-RU"/>
                          </w:rPr>
                          <w:t>Говоря</w:t>
                        </w:r>
                        <w:proofErr w:type="gramEnd"/>
                        <w:r w:rsidRPr="00362C02">
                          <w:rPr>
                            <w:rFonts w:ascii="Times New Roman" w:eastAsia="Times New Roman" w:hAnsi="Times New Roman" w:cs="Times New Roman"/>
                            <w:sz w:val="20"/>
                            <w:szCs w:val="20"/>
                            <w:lang w:eastAsia="ru-RU"/>
                          </w:rPr>
                          <w:t xml:space="preserve"> таким образом, Пурша солнца, дал понять и испытать это своему ученику Яджнавалкьи.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b/>
                            <w:bCs/>
                            <w:sz w:val="20"/>
                            <w:szCs w:val="20"/>
                            <w:lang w:eastAsia="ru-RU"/>
                          </w:rPr>
                          <w:t>Брахмана IV</w:t>
                        </w:r>
                        <w:proofErr w:type="gramStart"/>
                        <w:r w:rsidRPr="00362C02">
                          <w:rPr>
                            <w:rFonts w:ascii="Times New Roman" w:eastAsia="Times New Roman" w:hAnsi="Times New Roman" w:cs="Times New Roman"/>
                            <w:b/>
                            <w:bCs/>
                            <w:sz w:val="20"/>
                            <w:szCs w:val="20"/>
                            <w:lang w:eastAsia="ru-RU"/>
                          </w:rPr>
                          <w:t>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Т</w:t>
                        </w:r>
                        <w:proofErr w:type="gramEnd"/>
                        <w:r w:rsidRPr="00362C02">
                          <w:rPr>
                            <w:rFonts w:ascii="Times New Roman" w:eastAsia="Times New Roman" w:hAnsi="Times New Roman" w:cs="Times New Roman"/>
                            <w:sz w:val="20"/>
                            <w:szCs w:val="20"/>
                            <w:lang w:eastAsia="ru-RU"/>
                          </w:rPr>
                          <w:t xml:space="preserve">огда Яджнавалкья обратился к Пуруши в (сфере солнца) таким образом: </w:t>
                        </w:r>
                        <w:proofErr w:type="gramStart"/>
                        <w:r w:rsidRPr="00362C02">
                          <w:rPr>
                            <w:rFonts w:ascii="Times New Roman" w:eastAsia="Times New Roman" w:hAnsi="Times New Roman" w:cs="Times New Roman"/>
                            <w:sz w:val="20"/>
                            <w:szCs w:val="20"/>
                            <w:lang w:eastAsia="ru-RU"/>
                          </w:rPr>
                          <w:t>О</w:t>
                        </w:r>
                        <w:proofErr w:type="gramEnd"/>
                        <w:r w:rsidRPr="00362C02">
                          <w:rPr>
                            <w:rFonts w:ascii="Times New Roman" w:eastAsia="Times New Roman" w:hAnsi="Times New Roman" w:cs="Times New Roman"/>
                            <w:sz w:val="20"/>
                            <w:szCs w:val="20"/>
                            <w:lang w:eastAsia="ru-RU"/>
                          </w:rPr>
                          <w:t xml:space="preserve"> </w:t>
                        </w:r>
                        <w:proofErr w:type="gramStart"/>
                        <w:r w:rsidRPr="00362C02">
                          <w:rPr>
                            <w:rFonts w:ascii="Times New Roman" w:eastAsia="Times New Roman" w:hAnsi="Times New Roman" w:cs="Times New Roman"/>
                            <w:sz w:val="20"/>
                            <w:szCs w:val="20"/>
                            <w:lang w:eastAsia="ru-RU"/>
                          </w:rPr>
                          <w:t>мой</w:t>
                        </w:r>
                        <w:proofErr w:type="gramEnd"/>
                        <w:r w:rsidRPr="00362C02">
                          <w:rPr>
                            <w:rFonts w:ascii="Times New Roman" w:eastAsia="Times New Roman" w:hAnsi="Times New Roman" w:cs="Times New Roman"/>
                            <w:sz w:val="20"/>
                            <w:szCs w:val="20"/>
                            <w:lang w:eastAsia="ru-RU"/>
                          </w:rPr>
                          <w:t xml:space="preserve"> Бог, молюсь тебе, и прошу объяснить мне подробно природу пятикратного разделения Акаша. Пуруша ответил: есть пять-Акаш: Акаша, Паракаша, Махакаша, Сурьякаша, и Парамакаша. Акаша и Паракаша-имеют натуру темноты. Махакаша-имеет натуру наводнения огня. Сурьякаша-имеет натуру блеска и яркости солнца. Парамакаша-имеет натуру, той яркости, которая неразрушима, уникальна, имея качества непривзойденного счастья. Зная эти наставления, каждый может на себе испытать их подлинную природу.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незнает хорошо девять Чакрас, шесть Адхарас, три Лакшьяс, и пять Акаш, неможет считаться высшим Йогом.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b/>
                            <w:bCs/>
                            <w:sz w:val="20"/>
                            <w:szCs w:val="20"/>
                            <w:lang w:eastAsia="ru-RU"/>
                          </w:rPr>
                          <w:t>Брахмана V</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 xml:space="preserve">Манас под влиянием мирских объектов, </w:t>
                        </w:r>
                        <w:proofErr w:type="gramStart"/>
                        <w:r w:rsidRPr="00362C02">
                          <w:rPr>
                            <w:rFonts w:ascii="Times New Roman" w:eastAsia="Times New Roman" w:hAnsi="Times New Roman" w:cs="Times New Roman"/>
                            <w:sz w:val="20"/>
                            <w:szCs w:val="20"/>
                            <w:lang w:eastAsia="ru-RU"/>
                          </w:rPr>
                          <w:t>склонен</w:t>
                        </w:r>
                        <w:proofErr w:type="gramEnd"/>
                        <w:r w:rsidRPr="00362C02">
                          <w:rPr>
                            <w:rFonts w:ascii="Times New Roman" w:eastAsia="Times New Roman" w:hAnsi="Times New Roman" w:cs="Times New Roman"/>
                            <w:sz w:val="20"/>
                            <w:szCs w:val="20"/>
                            <w:lang w:eastAsia="ru-RU"/>
                          </w:rPr>
                          <w:t xml:space="preserve"> к неволи. Поэтому имея правильные наставления и методы, с помощью тех же объектов достигается Освобождение. </w:t>
                        </w:r>
                        <w:proofErr w:type="gramStart"/>
                        <w:r w:rsidRPr="00362C02">
                          <w:rPr>
                            <w:rFonts w:ascii="Times New Roman" w:eastAsia="Times New Roman" w:hAnsi="Times New Roman" w:cs="Times New Roman"/>
                            <w:sz w:val="20"/>
                            <w:szCs w:val="20"/>
                            <w:lang w:eastAsia="ru-RU"/>
                          </w:rPr>
                          <w:t>Следовательно</w:t>
                        </w:r>
                        <w:proofErr w:type="gramEnd"/>
                        <w:r w:rsidRPr="00362C02">
                          <w:rPr>
                            <w:rFonts w:ascii="Times New Roman" w:eastAsia="Times New Roman" w:hAnsi="Times New Roman" w:cs="Times New Roman"/>
                            <w:sz w:val="20"/>
                            <w:szCs w:val="20"/>
                            <w:lang w:eastAsia="ru-RU"/>
                          </w:rPr>
                          <w:t xml:space="preserve"> весь мир становится объектом Читта, и когда читта находится в состоянии Унмания, происходит Лайя (поглощенние в Брахмане).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хочет испытать это поглощенние, я даю здесь в этих наставлениях благословение. Изучайте и преминяйте в этих наставлениях, нектар мудрости и метода. Я </w:t>
                        </w:r>
                        <w:proofErr w:type="gramStart"/>
                        <w:r w:rsidRPr="00362C02">
                          <w:rPr>
                            <w:rFonts w:ascii="Times New Roman" w:eastAsia="Times New Roman" w:hAnsi="Times New Roman" w:cs="Times New Roman"/>
                            <w:sz w:val="20"/>
                            <w:szCs w:val="20"/>
                            <w:lang w:eastAsia="ru-RU"/>
                          </w:rPr>
                          <w:t>один-причина</w:t>
                        </w:r>
                        <w:proofErr w:type="gramEnd"/>
                        <w:r w:rsidRPr="00362C02">
                          <w:rPr>
                            <w:rFonts w:ascii="Times New Roman" w:eastAsia="Times New Roman" w:hAnsi="Times New Roman" w:cs="Times New Roman"/>
                            <w:sz w:val="20"/>
                            <w:szCs w:val="20"/>
                            <w:lang w:eastAsia="ru-RU"/>
                          </w:rPr>
                          <w:t xml:space="preserve"> поглощения Манаса. Я есть </w:t>
                        </w:r>
                        <w:proofErr w:type="gramStart"/>
                        <w:r w:rsidRPr="00362C02">
                          <w:rPr>
                            <w:rFonts w:ascii="Times New Roman" w:eastAsia="Times New Roman" w:hAnsi="Times New Roman" w:cs="Times New Roman"/>
                            <w:sz w:val="20"/>
                            <w:szCs w:val="20"/>
                            <w:lang w:eastAsia="ru-RU"/>
                          </w:rPr>
                          <w:t>духовный</w:t>
                        </w:r>
                        <w:proofErr w:type="gramEnd"/>
                        <w:r w:rsidRPr="00362C02">
                          <w:rPr>
                            <w:rFonts w:ascii="Times New Roman" w:eastAsia="Times New Roman" w:hAnsi="Times New Roman" w:cs="Times New Roman"/>
                            <w:sz w:val="20"/>
                            <w:szCs w:val="20"/>
                            <w:lang w:eastAsia="ru-RU"/>
                          </w:rPr>
                          <w:t xml:space="preserve"> свет-который скрыт в духовном звуке, и пренадлежит Анахате (сердечный) звук. Манас который является источником создания, сохранения и разрушения трех миров, тот же самый Манас становится поглащенный тем, который является самым высоким местом-Вишной. Через такое поглащение, каждый становится чистым источником сознания, </w:t>
                        </w:r>
                        <w:proofErr w:type="gramStart"/>
                        <w:r w:rsidRPr="00362C02">
                          <w:rPr>
                            <w:rFonts w:ascii="Times New Roman" w:eastAsia="Times New Roman" w:hAnsi="Times New Roman" w:cs="Times New Roman"/>
                            <w:sz w:val="20"/>
                            <w:szCs w:val="20"/>
                            <w:lang w:eastAsia="ru-RU"/>
                          </w:rPr>
                          <w:t>в следствии</w:t>
                        </w:r>
                        <w:proofErr w:type="gramEnd"/>
                        <w:r w:rsidRPr="00362C02">
                          <w:rPr>
                            <w:rFonts w:ascii="Times New Roman" w:eastAsia="Times New Roman" w:hAnsi="Times New Roman" w:cs="Times New Roman"/>
                            <w:sz w:val="20"/>
                            <w:szCs w:val="20"/>
                            <w:lang w:eastAsia="ru-RU"/>
                          </w:rPr>
                          <w:t xml:space="preserve"> отсутствия различия. Это-есть </w:t>
                        </w:r>
                        <w:proofErr w:type="gramStart"/>
                        <w:r w:rsidRPr="00362C02">
                          <w:rPr>
                            <w:rFonts w:ascii="Times New Roman" w:eastAsia="Times New Roman" w:hAnsi="Times New Roman" w:cs="Times New Roman"/>
                            <w:sz w:val="20"/>
                            <w:szCs w:val="20"/>
                            <w:lang w:eastAsia="ru-RU"/>
                          </w:rPr>
                          <w:t>высшая</w:t>
                        </w:r>
                        <w:proofErr w:type="gramEnd"/>
                        <w:r w:rsidRPr="00362C02">
                          <w:rPr>
                            <w:rFonts w:ascii="Times New Roman" w:eastAsia="Times New Roman" w:hAnsi="Times New Roman" w:cs="Times New Roman"/>
                            <w:sz w:val="20"/>
                            <w:szCs w:val="20"/>
                            <w:lang w:eastAsia="ru-RU"/>
                          </w:rPr>
                          <w:t xml:space="preserve"> правда. Тот, кто знает это, будет блуждать в мире, как веселый богач или идиот, демон или простак. </w:t>
                        </w:r>
                        <w:proofErr w:type="gramStart"/>
                        <w:r w:rsidRPr="00362C02">
                          <w:rPr>
                            <w:rFonts w:ascii="Times New Roman" w:eastAsia="Times New Roman" w:hAnsi="Times New Roman" w:cs="Times New Roman"/>
                            <w:sz w:val="20"/>
                            <w:szCs w:val="20"/>
                            <w:lang w:eastAsia="ru-RU"/>
                          </w:rPr>
                          <w:t>Тот</w:t>
                        </w:r>
                        <w:proofErr w:type="gramEnd"/>
                        <w:r w:rsidRPr="00362C02">
                          <w:rPr>
                            <w:rFonts w:ascii="Times New Roman" w:eastAsia="Times New Roman" w:hAnsi="Times New Roman" w:cs="Times New Roman"/>
                            <w:sz w:val="20"/>
                            <w:szCs w:val="20"/>
                            <w:lang w:eastAsia="ru-RU"/>
                          </w:rPr>
                          <w:t xml:space="preserve"> кто реализовал Аманаска, его моча и фекалии становятся уменьшенными, его пища становится уменьшенной, он становится очень силным, а его организм свободен от болезней и сна. Его глаза начинают излучать свет, а дыхание замедляется, он понимает Брахмана и достигает высшего счастья. Тот, кто имеет большую решимость с помощью длинной практики</w:t>
                        </w:r>
                        <w:proofErr w:type="gramStart"/>
                        <w:r w:rsidRPr="00362C02">
                          <w:rPr>
                            <w:rFonts w:ascii="Times New Roman" w:eastAsia="Times New Roman" w:hAnsi="Times New Roman" w:cs="Times New Roman"/>
                            <w:sz w:val="20"/>
                            <w:szCs w:val="20"/>
                            <w:lang w:eastAsia="ru-RU"/>
                          </w:rPr>
                          <w:t xml:space="preserve"> ,</w:t>
                        </w:r>
                        <w:proofErr w:type="gramEnd"/>
                        <w:r w:rsidRPr="00362C02">
                          <w:rPr>
                            <w:rFonts w:ascii="Times New Roman" w:eastAsia="Times New Roman" w:hAnsi="Times New Roman" w:cs="Times New Roman"/>
                            <w:sz w:val="20"/>
                            <w:szCs w:val="20"/>
                            <w:lang w:eastAsia="ru-RU"/>
                          </w:rPr>
                          <w:t xml:space="preserve"> попробывать на вкус нектар Брахмана, реализует Самадхи. Когда он реализовывает Самадхи, он становится Парамахамса (отшельник) или Авадхута (голый отшельник). Видя его, весь мир становится </w:t>
                        </w:r>
                        <w:proofErr w:type="gramStart"/>
                        <w:r w:rsidRPr="00362C02">
                          <w:rPr>
                            <w:rFonts w:ascii="Times New Roman" w:eastAsia="Times New Roman" w:hAnsi="Times New Roman" w:cs="Times New Roman"/>
                            <w:sz w:val="20"/>
                            <w:szCs w:val="20"/>
                            <w:lang w:eastAsia="ru-RU"/>
                          </w:rPr>
                          <w:t>чистым</w:t>
                        </w:r>
                        <w:proofErr w:type="gramEnd"/>
                        <w:r w:rsidRPr="00362C02">
                          <w:rPr>
                            <w:rFonts w:ascii="Times New Roman" w:eastAsia="Times New Roman" w:hAnsi="Times New Roman" w:cs="Times New Roman"/>
                            <w:sz w:val="20"/>
                            <w:szCs w:val="20"/>
                            <w:lang w:eastAsia="ru-RU"/>
                          </w:rPr>
                          <w:t xml:space="preserve"> и даже неграмотный человек, который обслуживает его, освобожден от неволи. Все родство, до ста одного поколения такого Авадхуты, будет освобожденно от колеса Сансары, и его мать, отец, жена, и дети, все они подобно ему будут освобожденны.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lastRenderedPageBreak/>
                          <w:br/>
                        </w:r>
                        <w:r w:rsidRPr="00362C02">
                          <w:rPr>
                            <w:rFonts w:ascii="Times New Roman" w:eastAsia="Times New Roman" w:hAnsi="Times New Roman" w:cs="Times New Roman"/>
                            <w:i/>
                            <w:iCs/>
                            <w:sz w:val="20"/>
                            <w:szCs w:val="20"/>
                            <w:lang w:eastAsia="ru-RU"/>
                          </w:rPr>
                          <w:t>Ом! Как бесконечны доходы, </w:t>
                        </w:r>
                        <w:r w:rsidRPr="00362C02">
                          <w:rPr>
                            <w:rFonts w:ascii="Times New Roman" w:eastAsia="Times New Roman" w:hAnsi="Times New Roman" w:cs="Times New Roman"/>
                            <w:i/>
                            <w:iCs/>
                            <w:sz w:val="20"/>
                            <w:szCs w:val="20"/>
                            <w:lang w:eastAsia="ru-RU"/>
                          </w:rPr>
                          <w:br/>
                          <w:t>от большого количества золота. </w:t>
                        </w:r>
                        <w:r w:rsidRPr="00362C02">
                          <w:rPr>
                            <w:rFonts w:ascii="Times New Roman" w:eastAsia="Times New Roman" w:hAnsi="Times New Roman" w:cs="Times New Roman"/>
                            <w:i/>
                            <w:iCs/>
                            <w:sz w:val="20"/>
                            <w:szCs w:val="20"/>
                            <w:lang w:eastAsia="ru-RU"/>
                          </w:rPr>
                          <w:br/>
                          <w:t>Так Вселенная, и Брахман, </w:t>
                        </w:r>
                        <w:r w:rsidRPr="00362C02">
                          <w:rPr>
                            <w:rFonts w:ascii="Times New Roman" w:eastAsia="Times New Roman" w:hAnsi="Times New Roman" w:cs="Times New Roman"/>
                            <w:i/>
                            <w:iCs/>
                            <w:sz w:val="20"/>
                            <w:szCs w:val="20"/>
                            <w:lang w:eastAsia="ru-RU"/>
                          </w:rPr>
                          <w:br/>
                          <w:t>являются бесконечными. </w:t>
                        </w:r>
                        <w:r w:rsidRPr="00362C02">
                          <w:rPr>
                            <w:rFonts w:ascii="Times New Roman" w:eastAsia="Times New Roman" w:hAnsi="Times New Roman" w:cs="Times New Roman"/>
                            <w:i/>
                            <w:iCs/>
                            <w:sz w:val="20"/>
                            <w:szCs w:val="20"/>
                            <w:lang w:eastAsia="ru-RU"/>
                          </w:rPr>
                          <w:br/>
                          <w:t xml:space="preserve">Как </w:t>
                        </w:r>
                        <w:proofErr w:type="gramStart"/>
                        <w:r w:rsidRPr="00362C02">
                          <w:rPr>
                            <w:rFonts w:ascii="Times New Roman" w:eastAsia="Times New Roman" w:hAnsi="Times New Roman" w:cs="Times New Roman"/>
                            <w:i/>
                            <w:iCs/>
                            <w:sz w:val="20"/>
                            <w:szCs w:val="20"/>
                            <w:lang w:eastAsia="ru-RU"/>
                          </w:rPr>
                          <w:t>огонь</w:t>
                        </w:r>
                        <w:proofErr w:type="gramEnd"/>
                        <w:r w:rsidRPr="00362C02">
                          <w:rPr>
                            <w:rFonts w:ascii="Times New Roman" w:eastAsia="Times New Roman" w:hAnsi="Times New Roman" w:cs="Times New Roman"/>
                            <w:i/>
                            <w:iCs/>
                            <w:sz w:val="20"/>
                            <w:szCs w:val="20"/>
                            <w:lang w:eastAsia="ru-RU"/>
                          </w:rPr>
                          <w:t xml:space="preserve"> поглощая кусок дерева, </w:t>
                        </w:r>
                        <w:r w:rsidRPr="00362C02">
                          <w:rPr>
                            <w:rFonts w:ascii="Times New Roman" w:eastAsia="Times New Roman" w:hAnsi="Times New Roman" w:cs="Times New Roman"/>
                            <w:i/>
                            <w:iCs/>
                            <w:sz w:val="20"/>
                            <w:szCs w:val="20"/>
                            <w:lang w:eastAsia="ru-RU"/>
                          </w:rPr>
                          <w:br/>
                          <w:t>делает его частью себя. </w:t>
                        </w:r>
                        <w:r w:rsidRPr="00362C02">
                          <w:rPr>
                            <w:rFonts w:ascii="Times New Roman" w:eastAsia="Times New Roman" w:hAnsi="Times New Roman" w:cs="Times New Roman"/>
                            <w:i/>
                            <w:iCs/>
                            <w:sz w:val="20"/>
                            <w:szCs w:val="20"/>
                            <w:lang w:eastAsia="ru-RU"/>
                          </w:rPr>
                          <w:br/>
                          <w:t xml:space="preserve">Так и Брахман вместе </w:t>
                        </w:r>
                        <w:proofErr w:type="gramStart"/>
                        <w:r w:rsidRPr="00362C02">
                          <w:rPr>
                            <w:rFonts w:ascii="Times New Roman" w:eastAsia="Times New Roman" w:hAnsi="Times New Roman" w:cs="Times New Roman"/>
                            <w:i/>
                            <w:iCs/>
                            <w:sz w:val="20"/>
                            <w:szCs w:val="20"/>
                            <w:lang w:eastAsia="ru-RU"/>
                          </w:rPr>
                          <w:t>со</w:t>
                        </w:r>
                        <w:proofErr w:type="gramEnd"/>
                        <w:r w:rsidRPr="00362C02">
                          <w:rPr>
                            <w:rFonts w:ascii="Times New Roman" w:eastAsia="Times New Roman" w:hAnsi="Times New Roman" w:cs="Times New Roman"/>
                            <w:i/>
                            <w:iCs/>
                            <w:sz w:val="20"/>
                            <w:szCs w:val="20"/>
                            <w:lang w:eastAsia="ru-RU"/>
                          </w:rPr>
                          <w:t xml:space="preserve"> Вселенной, </w:t>
                        </w:r>
                        <w:r w:rsidRPr="00362C02">
                          <w:rPr>
                            <w:rFonts w:ascii="Times New Roman" w:eastAsia="Times New Roman" w:hAnsi="Times New Roman" w:cs="Times New Roman"/>
                            <w:i/>
                            <w:iCs/>
                            <w:sz w:val="20"/>
                            <w:szCs w:val="20"/>
                            <w:lang w:eastAsia="ru-RU"/>
                          </w:rPr>
                          <w:br/>
                          <w:t>есть одно целое. </w:t>
                        </w:r>
                        <w:r w:rsidRPr="00362C02">
                          <w:rPr>
                            <w:rFonts w:ascii="Times New Roman" w:eastAsia="Times New Roman" w:hAnsi="Times New Roman" w:cs="Times New Roman"/>
                            <w:i/>
                            <w:iCs/>
                            <w:sz w:val="20"/>
                            <w:szCs w:val="20"/>
                            <w:lang w:eastAsia="ru-RU"/>
                          </w:rPr>
                          <w:br/>
                          <w:t>Ом! Разрешите мне стать покоем в себе! </w:t>
                        </w:r>
                        <w:r w:rsidRPr="00362C02">
                          <w:rPr>
                            <w:rFonts w:ascii="Times New Roman" w:eastAsia="Times New Roman" w:hAnsi="Times New Roman" w:cs="Times New Roman"/>
                            <w:i/>
                            <w:iCs/>
                            <w:sz w:val="20"/>
                            <w:szCs w:val="20"/>
                            <w:lang w:eastAsia="ru-RU"/>
                          </w:rPr>
                          <w:br/>
                          <w:t>Позвольте мне стать спокойным, </w:t>
                        </w:r>
                        <w:r w:rsidRPr="00362C02">
                          <w:rPr>
                            <w:rFonts w:ascii="Times New Roman" w:eastAsia="Times New Roman" w:hAnsi="Times New Roman" w:cs="Times New Roman"/>
                            <w:i/>
                            <w:iCs/>
                            <w:sz w:val="20"/>
                            <w:szCs w:val="20"/>
                            <w:lang w:eastAsia="ru-RU"/>
                          </w:rPr>
                          <w:br/>
                          <w:t>в моей окружающей среде! </w:t>
                        </w:r>
                        <w:r w:rsidRPr="00362C02">
                          <w:rPr>
                            <w:rFonts w:ascii="Times New Roman" w:eastAsia="Times New Roman" w:hAnsi="Times New Roman" w:cs="Times New Roman"/>
                            <w:i/>
                            <w:iCs/>
                            <w:sz w:val="20"/>
                            <w:szCs w:val="20"/>
                            <w:lang w:eastAsia="ru-RU"/>
                          </w:rPr>
                          <w:br/>
                          <w:t>Разрешите мне стать покоем, </w:t>
                        </w:r>
                        <w:r w:rsidRPr="00362C02">
                          <w:rPr>
                            <w:rFonts w:ascii="Times New Roman" w:eastAsia="Times New Roman" w:hAnsi="Times New Roman" w:cs="Times New Roman"/>
                            <w:i/>
                            <w:iCs/>
                            <w:sz w:val="20"/>
                            <w:szCs w:val="20"/>
                            <w:lang w:eastAsia="ru-RU"/>
                          </w:rPr>
                          <w:br/>
                          <w:t>даже когда силы действуют на меня! </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t>Так заканчивается Мандала Брахмана Упанишада, записаная Яджнавалкья со слов мудрости Пуруши (сферы солнца). Храни этот текст, далеко от чужих глаз, лишь преданным сосудам - раскрой секрет вечной жизни.</w:t>
                        </w:r>
                        <w:r w:rsidRPr="00362C02">
                          <w:rPr>
                            <w:rFonts w:ascii="Times New Roman" w:eastAsia="Times New Roman" w:hAnsi="Times New Roman" w:cs="Times New Roman"/>
                            <w:sz w:val="20"/>
                            <w:szCs w:val="20"/>
                            <w:lang w:eastAsia="ru-RU"/>
                          </w:rPr>
                          <w:br/>
                        </w:r>
                        <w:r w:rsidRPr="00362C02">
                          <w:rPr>
                            <w:rFonts w:ascii="Times New Roman" w:eastAsia="Times New Roman" w:hAnsi="Times New Roman" w:cs="Times New Roman"/>
                            <w:sz w:val="20"/>
                            <w:szCs w:val="20"/>
                            <w:lang w:eastAsia="ru-RU"/>
                          </w:rPr>
                          <w:br/>
                        </w:r>
                      </w:p>
                    </w:tc>
                  </w:tr>
                </w:tbl>
                <w:p w:rsidR="00362C02" w:rsidRPr="00362C02" w:rsidRDefault="00362C02" w:rsidP="00362C02">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362C02" w:rsidRPr="00362C02" w:rsidRDefault="00362C02" w:rsidP="00362C02">
                  <w:pPr>
                    <w:spacing w:after="0" w:line="240" w:lineRule="auto"/>
                    <w:rPr>
                      <w:rFonts w:ascii="Times New Roman" w:eastAsia="Times New Roman" w:hAnsi="Times New Roman" w:cs="Times New Roman"/>
                      <w:sz w:val="24"/>
                      <w:szCs w:val="24"/>
                      <w:lang w:eastAsia="ru-RU"/>
                    </w:rPr>
                  </w:pPr>
                </w:p>
              </w:tc>
            </w:tr>
          </w:tbl>
          <w:p w:rsidR="00362C02" w:rsidRPr="00362C02" w:rsidRDefault="00362C02" w:rsidP="00362C02">
            <w:pPr>
              <w:spacing w:after="0" w:line="240" w:lineRule="auto"/>
              <w:rPr>
                <w:rFonts w:ascii="Times New Roman" w:eastAsia="Times New Roman" w:hAnsi="Times New Roman" w:cs="Times New Roman"/>
                <w:sz w:val="24"/>
                <w:szCs w:val="24"/>
                <w:lang w:eastAsia="ru-RU"/>
              </w:rPr>
            </w:pP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BE"/>
    <w:rsid w:val="00362C02"/>
    <w:rsid w:val="006849D2"/>
    <w:rsid w:val="009C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C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2C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C0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2C0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2C02"/>
    <w:rPr>
      <w:color w:val="0000FF"/>
      <w:u w:val="single"/>
    </w:rPr>
  </w:style>
  <w:style w:type="character" w:customStyle="1" w:styleId="apple-converted-space">
    <w:name w:val="apple-converted-space"/>
    <w:basedOn w:val="a0"/>
    <w:rsid w:val="00362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C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2C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C0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2C0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2C02"/>
    <w:rPr>
      <w:color w:val="0000FF"/>
      <w:u w:val="single"/>
    </w:rPr>
  </w:style>
  <w:style w:type="character" w:customStyle="1" w:styleId="apple-converted-space">
    <w:name w:val="apple-converted-space"/>
    <w:basedOn w:val="a0"/>
    <w:rsid w:val="0036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2835</Words>
  <Characters>16163</Characters>
  <Application>Microsoft Office Word</Application>
  <DocSecurity>0</DocSecurity>
  <Lines>134</Lines>
  <Paragraphs>37</Paragraphs>
  <ScaleCrop>false</ScaleCrop>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2014-10-03T09:41:00Z</dcterms:created>
  <dcterms:modified xsi:type="dcterms:W3CDTF">2014-10-03T09:41:00Z</dcterms:modified>
</cp:coreProperties>
</file>